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6EC" w:rsidRPr="003C6F7B" w:rsidRDefault="00FE76EC" w:rsidP="00FE76EC">
      <w:pPr>
        <w:spacing w:line="560" w:lineRule="exact"/>
        <w:jc w:val="center"/>
        <w:rPr>
          <w:rFonts w:ascii="方正小标宋简体" w:eastAsia="方正小标宋简体" w:hAnsi="方正小标宋简体" w:cs="方正小标宋简体" w:hint="eastAsia"/>
          <w:sz w:val="36"/>
          <w:szCs w:val="36"/>
        </w:rPr>
      </w:pPr>
      <w:r w:rsidRPr="003C6F7B">
        <w:rPr>
          <w:rFonts w:ascii="方正小标宋简体" w:eastAsia="方正小标宋简体" w:hAnsi="方正小标宋简体" w:cs="方正小标宋简体" w:hint="eastAsia"/>
          <w:sz w:val="36"/>
          <w:szCs w:val="36"/>
        </w:rPr>
        <w:t>领导干部</w:t>
      </w:r>
      <w:r>
        <w:rPr>
          <w:rFonts w:ascii="方正小标宋简体" w:eastAsia="方正小标宋简体" w:hAnsi="方正小标宋简体" w:cs="方正小标宋简体" w:hint="eastAsia"/>
          <w:sz w:val="36"/>
          <w:szCs w:val="36"/>
        </w:rPr>
        <w:t>述职</w:t>
      </w:r>
      <w:r w:rsidRPr="00310CBC">
        <w:rPr>
          <w:rFonts w:ascii="方正小标宋简体" w:eastAsia="方正小标宋简体" w:hAnsi="方正小标宋简体" w:cs="方正小标宋简体" w:hint="eastAsia"/>
          <w:sz w:val="36"/>
          <w:szCs w:val="36"/>
        </w:rPr>
        <w:t>述廉报告</w:t>
      </w:r>
    </w:p>
    <w:p w:rsidR="008C3AD6" w:rsidRDefault="00FE76EC" w:rsidP="00FE76EC">
      <w:pPr>
        <w:spacing w:line="560" w:lineRule="exact"/>
        <w:jc w:val="center"/>
        <w:rPr>
          <w:rFonts w:ascii="楷体_GB2312" w:eastAsia="楷体_GB2312" w:hint="eastAsia"/>
          <w:sz w:val="30"/>
          <w:szCs w:val="30"/>
        </w:rPr>
      </w:pPr>
      <w:r w:rsidRPr="00FE76EC">
        <w:rPr>
          <w:rFonts w:ascii="楷体_GB2312" w:eastAsia="楷体_GB2312" w:hint="eastAsia"/>
          <w:sz w:val="30"/>
          <w:szCs w:val="30"/>
        </w:rPr>
        <w:t xml:space="preserve">食品科学与工程学院副院长  </w:t>
      </w:r>
      <w:r w:rsidR="008C3AD6" w:rsidRPr="00FE76EC">
        <w:rPr>
          <w:rFonts w:ascii="楷体_GB2312" w:eastAsia="楷体_GB2312" w:hint="eastAsia"/>
          <w:sz w:val="30"/>
          <w:szCs w:val="30"/>
        </w:rPr>
        <w:t>张铁华</w:t>
      </w:r>
    </w:p>
    <w:p w:rsidR="00FE76EC" w:rsidRPr="00FE76EC" w:rsidRDefault="00FE76EC" w:rsidP="00FE76EC">
      <w:pPr>
        <w:spacing w:line="560" w:lineRule="exact"/>
        <w:jc w:val="center"/>
        <w:rPr>
          <w:rFonts w:ascii="楷体_GB2312" w:eastAsia="楷体_GB2312" w:hAnsi="楷体"/>
          <w:sz w:val="30"/>
          <w:szCs w:val="30"/>
        </w:rPr>
      </w:pPr>
    </w:p>
    <w:p w:rsidR="006F19A1" w:rsidRPr="00FE76EC" w:rsidRDefault="00B70DDD" w:rsidP="00FE76EC">
      <w:pPr>
        <w:spacing w:line="560" w:lineRule="exact"/>
        <w:ind w:firstLineChars="200" w:firstLine="420"/>
        <w:rPr>
          <w:rFonts w:ascii="仿宋_GB2312" w:eastAsia="仿宋_GB2312" w:hAnsi="仿宋_GB2312" w:cs="仿宋_GB2312"/>
          <w:sz w:val="32"/>
          <w:szCs w:val="32"/>
        </w:rPr>
      </w:pPr>
      <w:r>
        <w:t> </w:t>
      </w:r>
      <w:r w:rsidR="00D30C50" w:rsidRPr="00FE76EC">
        <w:rPr>
          <w:rFonts w:ascii="仿宋_GB2312" w:eastAsia="仿宋_GB2312" w:hAnsi="仿宋_GB2312" w:cs="仿宋_GB2312" w:hint="eastAsia"/>
          <w:sz w:val="32"/>
          <w:szCs w:val="32"/>
        </w:rPr>
        <w:t>2012年12月以来担任军需科技学院副院长，分管科研工作。</w:t>
      </w:r>
      <w:r w:rsidRPr="00FE76EC">
        <w:rPr>
          <w:rFonts w:ascii="仿宋_GB2312" w:eastAsia="仿宋_GB2312" w:hAnsi="仿宋_GB2312" w:cs="仿宋_GB2312"/>
          <w:sz w:val="32"/>
          <w:szCs w:val="32"/>
        </w:rPr>
        <w:t>2015</w:t>
      </w:r>
      <w:r w:rsidRPr="00FE76EC">
        <w:rPr>
          <w:rFonts w:ascii="仿宋_GB2312" w:eastAsia="仿宋_GB2312" w:hAnsi="仿宋_GB2312" w:cs="仿宋_GB2312" w:hint="eastAsia"/>
          <w:sz w:val="32"/>
          <w:szCs w:val="32"/>
        </w:rPr>
        <w:t>年</w:t>
      </w:r>
      <w:r w:rsidRPr="00FE76EC">
        <w:rPr>
          <w:rFonts w:ascii="仿宋_GB2312" w:eastAsia="仿宋_GB2312" w:hAnsi="仿宋_GB2312" w:cs="仿宋_GB2312"/>
          <w:sz w:val="32"/>
          <w:szCs w:val="32"/>
        </w:rPr>
        <w:t>7</w:t>
      </w:r>
      <w:r w:rsidRPr="00FE76EC">
        <w:rPr>
          <w:rFonts w:ascii="仿宋_GB2312" w:eastAsia="仿宋_GB2312" w:hAnsi="仿宋_GB2312" w:cs="仿宋_GB2312" w:hint="eastAsia"/>
          <w:sz w:val="32"/>
          <w:szCs w:val="32"/>
        </w:rPr>
        <w:t>月</w:t>
      </w:r>
      <w:r w:rsidR="00C75BE0" w:rsidRPr="00FE76EC">
        <w:rPr>
          <w:rFonts w:ascii="仿宋_GB2312" w:eastAsia="仿宋_GB2312" w:hAnsi="仿宋_GB2312" w:cs="仿宋_GB2312" w:hint="eastAsia"/>
          <w:sz w:val="32"/>
          <w:szCs w:val="32"/>
        </w:rPr>
        <w:t>我被任命担任</w:t>
      </w:r>
      <w:r w:rsidRPr="00FE76EC">
        <w:rPr>
          <w:rFonts w:ascii="仿宋_GB2312" w:eastAsia="仿宋_GB2312" w:hAnsi="仿宋_GB2312" w:cs="仿宋_GB2312" w:hint="eastAsia"/>
          <w:sz w:val="32"/>
          <w:szCs w:val="32"/>
        </w:rPr>
        <w:t>新成立</w:t>
      </w:r>
      <w:r w:rsidR="00C75BE0" w:rsidRPr="00FE76EC">
        <w:rPr>
          <w:rFonts w:ascii="仿宋_GB2312" w:eastAsia="仿宋_GB2312" w:hAnsi="仿宋_GB2312" w:cs="仿宋_GB2312" w:hint="eastAsia"/>
          <w:sz w:val="32"/>
          <w:szCs w:val="32"/>
        </w:rPr>
        <w:t>的</w:t>
      </w:r>
      <w:r w:rsidRPr="00FE76EC">
        <w:rPr>
          <w:rFonts w:ascii="仿宋_GB2312" w:eastAsia="仿宋_GB2312" w:hAnsi="仿宋_GB2312" w:cs="仿宋_GB2312" w:hint="eastAsia"/>
          <w:sz w:val="32"/>
          <w:szCs w:val="32"/>
        </w:rPr>
        <w:t>食品科学与工程学院副院长，协助院长分管科研与研究生工作。</w:t>
      </w:r>
      <w:r w:rsidR="009F749F" w:rsidRPr="00FE76EC">
        <w:rPr>
          <w:rFonts w:ascii="仿宋_GB2312" w:eastAsia="仿宋_GB2312" w:hAnsi="仿宋_GB2312" w:cs="仿宋_GB2312" w:hint="eastAsia"/>
          <w:sz w:val="32"/>
          <w:szCs w:val="32"/>
        </w:rPr>
        <w:t>四</w:t>
      </w:r>
      <w:r w:rsidR="00D30C50" w:rsidRPr="00FE76EC">
        <w:rPr>
          <w:rFonts w:ascii="仿宋_GB2312" w:eastAsia="仿宋_GB2312" w:hAnsi="仿宋_GB2312" w:cs="仿宋_GB2312" w:hint="eastAsia"/>
          <w:sz w:val="32"/>
          <w:szCs w:val="32"/>
        </w:rPr>
        <w:t>年</w:t>
      </w:r>
      <w:r w:rsidRPr="00FE76EC">
        <w:rPr>
          <w:rFonts w:ascii="仿宋_GB2312" w:eastAsia="仿宋_GB2312" w:hAnsi="仿宋_GB2312" w:cs="仿宋_GB2312" w:hint="eastAsia"/>
          <w:sz w:val="32"/>
          <w:szCs w:val="32"/>
        </w:rPr>
        <w:t>来，在学校党委的正确领导下，在班子成员相互配合以及学院全体教师的共同努力下，我认真履行岗位职责，</w:t>
      </w:r>
      <w:r w:rsidR="009F749F" w:rsidRPr="00FE76EC">
        <w:rPr>
          <w:rFonts w:ascii="仿宋_GB2312" w:eastAsia="仿宋_GB2312" w:hAnsi="仿宋_GB2312" w:cs="仿宋_GB2312" w:hint="eastAsia"/>
          <w:sz w:val="32"/>
          <w:szCs w:val="32"/>
        </w:rPr>
        <w:t>全身心投入工作，</w:t>
      </w:r>
      <w:r w:rsidRPr="00FE76EC">
        <w:rPr>
          <w:rFonts w:ascii="仿宋_GB2312" w:eastAsia="仿宋_GB2312" w:hAnsi="仿宋_GB2312" w:cs="仿宋_GB2312" w:hint="eastAsia"/>
          <w:sz w:val="32"/>
          <w:szCs w:val="32"/>
        </w:rPr>
        <w:t>廉洁自律，勤于学习和思考，较好地完成了</w:t>
      </w:r>
      <w:r w:rsidR="00C75BE0" w:rsidRPr="00FE76EC">
        <w:rPr>
          <w:rFonts w:ascii="仿宋_GB2312" w:eastAsia="仿宋_GB2312" w:hAnsi="仿宋_GB2312" w:cs="仿宋_GB2312" w:hint="eastAsia"/>
          <w:sz w:val="32"/>
          <w:szCs w:val="32"/>
        </w:rPr>
        <w:t>分管工作和任务，达到了预期</w:t>
      </w:r>
      <w:r w:rsidRPr="00FE76EC">
        <w:rPr>
          <w:rFonts w:ascii="仿宋_GB2312" w:eastAsia="仿宋_GB2312" w:hAnsi="仿宋_GB2312" w:cs="仿宋_GB2312" w:hint="eastAsia"/>
          <w:sz w:val="32"/>
          <w:szCs w:val="32"/>
        </w:rPr>
        <w:t>目标</w:t>
      </w:r>
      <w:r w:rsidR="00DA042D" w:rsidRPr="00FE76EC">
        <w:rPr>
          <w:rFonts w:ascii="仿宋_GB2312" w:eastAsia="仿宋_GB2312" w:hAnsi="仿宋_GB2312" w:cs="仿宋_GB2312" w:hint="eastAsia"/>
          <w:sz w:val="32"/>
          <w:szCs w:val="32"/>
        </w:rPr>
        <w:t>。</w:t>
      </w:r>
      <w:r w:rsidR="00E93298" w:rsidRPr="00FE76EC">
        <w:rPr>
          <w:rFonts w:ascii="仿宋_GB2312" w:eastAsia="仿宋_GB2312" w:hAnsi="仿宋_GB2312" w:cs="仿宋_GB2312" w:hint="eastAsia"/>
          <w:sz w:val="32"/>
          <w:szCs w:val="32"/>
        </w:rPr>
        <w:t>现</w:t>
      </w:r>
      <w:r w:rsidR="009F749F" w:rsidRPr="00FE76EC">
        <w:rPr>
          <w:rFonts w:ascii="仿宋_GB2312" w:eastAsia="仿宋_GB2312" w:hAnsi="仿宋_GB2312" w:cs="仿宋_GB2312" w:hint="eastAsia"/>
          <w:sz w:val="32"/>
          <w:szCs w:val="32"/>
        </w:rPr>
        <w:t>总结</w:t>
      </w:r>
      <w:r w:rsidR="00DA042D" w:rsidRPr="00FE76EC">
        <w:rPr>
          <w:rFonts w:ascii="仿宋_GB2312" w:eastAsia="仿宋_GB2312" w:hAnsi="仿宋_GB2312" w:cs="仿宋_GB2312"/>
          <w:sz w:val="32"/>
          <w:szCs w:val="32"/>
        </w:rPr>
        <w:t>汇报如下</w:t>
      </w:r>
      <w:r w:rsidR="00671DA2" w:rsidRPr="00FE76EC">
        <w:rPr>
          <w:rFonts w:ascii="仿宋_GB2312" w:eastAsia="仿宋_GB2312" w:hAnsi="仿宋_GB2312" w:cs="仿宋_GB2312" w:hint="eastAsia"/>
          <w:sz w:val="32"/>
          <w:szCs w:val="32"/>
        </w:rPr>
        <w:t>：</w:t>
      </w:r>
    </w:p>
    <w:p w:rsidR="006F19A1" w:rsidRPr="00FE76EC" w:rsidRDefault="006F19A1" w:rsidP="00FE76EC">
      <w:pPr>
        <w:spacing w:line="560" w:lineRule="exact"/>
        <w:ind w:firstLineChars="200" w:firstLine="640"/>
        <w:rPr>
          <w:rFonts w:ascii="黑体" w:eastAsia="黑体" w:hAnsi="黑体" w:cs="黑体"/>
          <w:sz w:val="32"/>
          <w:szCs w:val="32"/>
        </w:rPr>
      </w:pPr>
      <w:r w:rsidRPr="00FE76EC">
        <w:rPr>
          <w:rFonts w:ascii="黑体" w:eastAsia="黑体" w:hAnsi="黑体" w:cs="黑体" w:hint="eastAsia"/>
          <w:sz w:val="32"/>
          <w:szCs w:val="32"/>
        </w:rPr>
        <w:t>一、</w:t>
      </w:r>
      <w:r w:rsidR="003238D8" w:rsidRPr="00FE76EC">
        <w:rPr>
          <w:rFonts w:ascii="黑体" w:eastAsia="黑体" w:hAnsi="黑体" w:cs="黑体" w:hint="eastAsia"/>
          <w:sz w:val="32"/>
          <w:szCs w:val="32"/>
        </w:rPr>
        <w:t>科研工作</w:t>
      </w:r>
    </w:p>
    <w:p w:rsidR="006F19A1" w:rsidRPr="00FE76EC" w:rsidRDefault="003238D8" w:rsidP="00FE76EC">
      <w:pPr>
        <w:spacing w:line="560" w:lineRule="exact"/>
        <w:ind w:firstLineChars="200" w:firstLine="640"/>
        <w:rPr>
          <w:rFonts w:ascii="仿宋_GB2312" w:eastAsia="仿宋_GB2312" w:hAnsi="仿宋_GB2312" w:cs="仿宋_GB2312"/>
          <w:sz w:val="32"/>
          <w:szCs w:val="32"/>
        </w:rPr>
      </w:pPr>
      <w:r w:rsidRPr="00FE76EC">
        <w:rPr>
          <w:rFonts w:ascii="仿宋_GB2312" w:eastAsia="仿宋_GB2312" w:hAnsi="仿宋_GB2312" w:cs="仿宋_GB2312" w:hint="eastAsia"/>
          <w:sz w:val="32"/>
          <w:szCs w:val="32"/>
        </w:rPr>
        <w:t>1、</w:t>
      </w:r>
      <w:r w:rsidR="006F19A1" w:rsidRPr="00FE76EC">
        <w:rPr>
          <w:rFonts w:ascii="仿宋_GB2312" w:eastAsia="仿宋_GB2312" w:hAnsi="仿宋_GB2312" w:cs="仿宋_GB2312" w:hint="eastAsia"/>
          <w:sz w:val="32"/>
          <w:szCs w:val="32"/>
        </w:rPr>
        <w:t>积极组织项目申报</w:t>
      </w:r>
      <w:r w:rsidR="00E32F7E" w:rsidRPr="00FE76EC">
        <w:rPr>
          <w:rFonts w:ascii="仿宋_GB2312" w:eastAsia="仿宋_GB2312" w:hAnsi="仿宋_GB2312" w:cs="仿宋_GB2312" w:hint="eastAsia"/>
          <w:sz w:val="32"/>
          <w:szCs w:val="32"/>
        </w:rPr>
        <w:t>，参与筹划一些重大项目立项</w:t>
      </w:r>
      <w:r w:rsidR="006F19A1" w:rsidRPr="00FE76EC">
        <w:rPr>
          <w:rFonts w:ascii="仿宋_GB2312" w:eastAsia="仿宋_GB2312" w:hAnsi="仿宋_GB2312" w:cs="仿宋_GB2312" w:hint="eastAsia"/>
          <w:sz w:val="32"/>
          <w:szCs w:val="32"/>
        </w:rPr>
        <w:t>。千人计划特聘教授郭明若院长刚来学院工作时，对国内项目申请不是很熟悉，本人协助他整理材料，召开项目论证会，汇报成果、制定预算</w:t>
      </w:r>
      <w:r w:rsidR="00E32F7E" w:rsidRPr="00FE76EC">
        <w:rPr>
          <w:rFonts w:ascii="仿宋_GB2312" w:eastAsia="仿宋_GB2312" w:hAnsi="仿宋_GB2312" w:cs="仿宋_GB2312" w:hint="eastAsia"/>
          <w:sz w:val="32"/>
          <w:szCs w:val="32"/>
        </w:rPr>
        <w:t>和申报</w:t>
      </w:r>
      <w:r w:rsidR="006F19A1" w:rsidRPr="00FE76EC">
        <w:rPr>
          <w:rFonts w:ascii="仿宋_GB2312" w:eastAsia="仿宋_GB2312" w:hAnsi="仿宋_GB2312" w:cs="仿宋_GB2312" w:hint="eastAsia"/>
          <w:sz w:val="32"/>
          <w:szCs w:val="32"/>
        </w:rPr>
        <w:t>答辩等，争取到了学院历史上的第一个千万级项目，合同经费总额2040万元。每年</w:t>
      </w:r>
      <w:r w:rsidR="00A73865" w:rsidRPr="00FE76EC">
        <w:rPr>
          <w:rFonts w:ascii="仿宋_GB2312" w:eastAsia="仿宋_GB2312" w:hAnsi="仿宋_GB2312" w:cs="仿宋_GB2312" w:hint="eastAsia"/>
          <w:sz w:val="32"/>
          <w:szCs w:val="32"/>
        </w:rPr>
        <w:t>我</w:t>
      </w:r>
      <w:r w:rsidR="006F19A1" w:rsidRPr="00FE76EC">
        <w:rPr>
          <w:rFonts w:ascii="仿宋_GB2312" w:eastAsia="仿宋_GB2312" w:hAnsi="仿宋_GB2312" w:cs="仿宋_GB2312" w:hint="eastAsia"/>
          <w:sz w:val="32"/>
          <w:szCs w:val="32"/>
        </w:rPr>
        <w:t>都积极联系国家自然科学基金委的评审专家来学院进行交流指导，</w:t>
      </w:r>
      <w:r w:rsidR="00A73865" w:rsidRPr="00FE76EC">
        <w:rPr>
          <w:rFonts w:ascii="仿宋_GB2312" w:eastAsia="仿宋_GB2312" w:hAnsi="仿宋_GB2312" w:cs="仿宋_GB2312" w:hint="eastAsia"/>
          <w:sz w:val="32"/>
          <w:szCs w:val="32"/>
        </w:rPr>
        <w:t>并</w:t>
      </w:r>
      <w:r w:rsidR="006F19A1" w:rsidRPr="00FE76EC">
        <w:rPr>
          <w:rFonts w:ascii="仿宋_GB2312" w:eastAsia="仿宋_GB2312" w:hAnsi="仿宋_GB2312" w:cs="仿宋_GB2312" w:hint="eastAsia"/>
          <w:sz w:val="32"/>
          <w:szCs w:val="32"/>
        </w:rPr>
        <w:t>对申报的</w:t>
      </w:r>
      <w:r w:rsidR="00A73865" w:rsidRPr="00FE76EC">
        <w:rPr>
          <w:rFonts w:ascii="仿宋_GB2312" w:eastAsia="仿宋_GB2312" w:hAnsi="仿宋_GB2312" w:cs="仿宋_GB2312" w:hint="eastAsia"/>
          <w:sz w:val="32"/>
          <w:szCs w:val="32"/>
        </w:rPr>
        <w:t>每份项目书</w:t>
      </w:r>
      <w:r w:rsidR="006F19A1" w:rsidRPr="00FE76EC">
        <w:rPr>
          <w:rFonts w:ascii="仿宋_GB2312" w:eastAsia="仿宋_GB2312" w:hAnsi="仿宋_GB2312" w:cs="仿宋_GB2312" w:hint="eastAsia"/>
          <w:sz w:val="32"/>
          <w:szCs w:val="32"/>
        </w:rPr>
        <w:t>进行细致审查，</w:t>
      </w:r>
      <w:r w:rsidR="00A73865" w:rsidRPr="00FE76EC">
        <w:rPr>
          <w:rFonts w:ascii="仿宋_GB2312" w:eastAsia="仿宋_GB2312" w:hAnsi="仿宋_GB2312" w:cs="仿宋_GB2312" w:hint="eastAsia"/>
          <w:sz w:val="32"/>
          <w:szCs w:val="32"/>
        </w:rPr>
        <w:t>严格把</w:t>
      </w:r>
      <w:r w:rsidR="006F19A1" w:rsidRPr="00FE76EC">
        <w:rPr>
          <w:rFonts w:ascii="仿宋_GB2312" w:eastAsia="仿宋_GB2312" w:hAnsi="仿宋_GB2312" w:cs="仿宋_GB2312" w:hint="eastAsia"/>
          <w:sz w:val="32"/>
          <w:szCs w:val="32"/>
        </w:rPr>
        <w:t>关。</w:t>
      </w:r>
      <w:r w:rsidR="00A73865" w:rsidRPr="00FE76EC">
        <w:rPr>
          <w:rFonts w:ascii="仿宋_GB2312" w:eastAsia="仿宋_GB2312" w:hAnsi="仿宋_GB2312" w:cs="仿宋_GB2312" w:hint="eastAsia"/>
          <w:sz w:val="32"/>
          <w:szCs w:val="32"/>
        </w:rPr>
        <w:t>在大家的共同努力下，</w:t>
      </w:r>
      <w:r w:rsidR="006F19A1" w:rsidRPr="00FE76EC">
        <w:rPr>
          <w:rFonts w:ascii="仿宋_GB2312" w:eastAsia="仿宋_GB2312" w:hAnsi="仿宋_GB2312" w:cs="仿宋_GB2312" w:hint="eastAsia"/>
          <w:sz w:val="32"/>
          <w:szCs w:val="32"/>
        </w:rPr>
        <w:t>学科累计承担国家“十二五”科技支撑计划千万级项目2项，分题</w:t>
      </w:r>
      <w:r w:rsidR="006F19A1" w:rsidRPr="00FE76EC">
        <w:rPr>
          <w:rFonts w:ascii="仿宋_GB2312" w:eastAsia="仿宋_GB2312" w:hAnsi="仿宋_GB2312" w:cs="仿宋_GB2312"/>
          <w:sz w:val="32"/>
          <w:szCs w:val="32"/>
        </w:rPr>
        <w:t>4</w:t>
      </w:r>
      <w:r w:rsidR="006F19A1" w:rsidRPr="00FE76EC">
        <w:rPr>
          <w:rFonts w:ascii="仿宋_GB2312" w:eastAsia="仿宋_GB2312" w:hAnsi="仿宋_GB2312" w:cs="仿宋_GB2312" w:hint="eastAsia"/>
          <w:sz w:val="32"/>
          <w:szCs w:val="32"/>
        </w:rPr>
        <w:t>项，获得国家自然科学基金13项，省部级项目</w:t>
      </w:r>
      <w:r w:rsidR="00812D25" w:rsidRPr="00FE76EC">
        <w:rPr>
          <w:rFonts w:ascii="仿宋_GB2312" w:eastAsia="仿宋_GB2312" w:hAnsi="仿宋_GB2312" w:cs="仿宋_GB2312" w:hint="eastAsia"/>
          <w:sz w:val="32"/>
          <w:szCs w:val="32"/>
        </w:rPr>
        <w:t>4</w:t>
      </w:r>
      <w:r w:rsidR="006F19A1" w:rsidRPr="00FE76EC">
        <w:rPr>
          <w:rFonts w:ascii="仿宋_GB2312" w:eastAsia="仿宋_GB2312" w:hAnsi="仿宋_GB2312" w:cs="仿宋_GB2312"/>
          <w:sz w:val="32"/>
          <w:szCs w:val="32"/>
        </w:rPr>
        <w:t>0</w:t>
      </w:r>
      <w:r w:rsidR="006F19A1" w:rsidRPr="00FE76EC">
        <w:rPr>
          <w:rFonts w:ascii="仿宋_GB2312" w:eastAsia="仿宋_GB2312" w:hAnsi="仿宋_GB2312" w:cs="仿宋_GB2312" w:hint="eastAsia"/>
          <w:sz w:val="32"/>
          <w:szCs w:val="32"/>
        </w:rPr>
        <w:t>余项，科研经费总计</w:t>
      </w:r>
      <w:r w:rsidR="00A73865" w:rsidRPr="00FE76EC">
        <w:rPr>
          <w:rFonts w:ascii="仿宋_GB2312" w:eastAsia="仿宋_GB2312" w:hAnsi="仿宋_GB2312" w:cs="仿宋_GB2312" w:hint="eastAsia"/>
          <w:sz w:val="32"/>
          <w:szCs w:val="32"/>
        </w:rPr>
        <w:t>达到</w:t>
      </w:r>
      <w:r w:rsidR="006F19A1" w:rsidRPr="00FE76EC">
        <w:rPr>
          <w:rFonts w:ascii="仿宋_GB2312" w:eastAsia="仿宋_GB2312" w:hAnsi="仿宋_GB2312" w:cs="仿宋_GB2312"/>
          <w:sz w:val="32"/>
          <w:szCs w:val="32"/>
        </w:rPr>
        <w:t>5</w:t>
      </w:r>
      <w:r w:rsidR="00844D92" w:rsidRPr="00FE76EC">
        <w:rPr>
          <w:rFonts w:ascii="仿宋_GB2312" w:eastAsia="仿宋_GB2312" w:hAnsi="仿宋_GB2312" w:cs="仿宋_GB2312"/>
          <w:sz w:val="32"/>
          <w:szCs w:val="32"/>
        </w:rPr>
        <w:t>4</w:t>
      </w:r>
      <w:r w:rsidR="006F19A1" w:rsidRPr="00FE76EC">
        <w:rPr>
          <w:rFonts w:ascii="仿宋_GB2312" w:eastAsia="仿宋_GB2312" w:hAnsi="仿宋_GB2312" w:cs="仿宋_GB2312"/>
          <w:sz w:val="32"/>
          <w:szCs w:val="32"/>
        </w:rPr>
        <w:t>00</w:t>
      </w:r>
      <w:r w:rsidR="006F19A1" w:rsidRPr="00FE76EC">
        <w:rPr>
          <w:rFonts w:ascii="仿宋_GB2312" w:eastAsia="仿宋_GB2312" w:hAnsi="仿宋_GB2312" w:cs="仿宋_GB2312" w:hint="eastAsia"/>
          <w:sz w:val="32"/>
          <w:szCs w:val="32"/>
        </w:rPr>
        <w:t>余万元，经费比“十一五”期间增长了近10</w:t>
      </w:r>
      <w:r w:rsidR="00221A31" w:rsidRPr="00FE76EC">
        <w:rPr>
          <w:rFonts w:ascii="仿宋_GB2312" w:eastAsia="仿宋_GB2312" w:hAnsi="仿宋_GB2312" w:cs="仿宋_GB2312" w:hint="eastAsia"/>
          <w:sz w:val="32"/>
          <w:szCs w:val="32"/>
        </w:rPr>
        <w:t>倍。近一年来，我</w:t>
      </w:r>
      <w:r w:rsidR="00AA6F2C" w:rsidRPr="00FE76EC">
        <w:rPr>
          <w:rFonts w:ascii="仿宋_GB2312" w:eastAsia="仿宋_GB2312" w:hAnsi="仿宋_GB2312" w:cs="仿宋_GB2312" w:hint="eastAsia"/>
          <w:sz w:val="32"/>
          <w:szCs w:val="32"/>
        </w:rPr>
        <w:t>积极参加延边州、白城</w:t>
      </w:r>
      <w:r w:rsidR="00A73865" w:rsidRPr="00FE76EC">
        <w:rPr>
          <w:rFonts w:ascii="仿宋_GB2312" w:eastAsia="仿宋_GB2312" w:hAnsi="仿宋_GB2312" w:cs="仿宋_GB2312" w:hint="eastAsia"/>
          <w:sz w:val="32"/>
          <w:szCs w:val="32"/>
        </w:rPr>
        <w:t>、吉林</w:t>
      </w:r>
      <w:r w:rsidR="00AA6F2C" w:rsidRPr="00FE76EC">
        <w:rPr>
          <w:rFonts w:ascii="仿宋_GB2312" w:eastAsia="仿宋_GB2312" w:hAnsi="仿宋_GB2312" w:cs="仿宋_GB2312" w:hint="eastAsia"/>
          <w:sz w:val="32"/>
          <w:szCs w:val="32"/>
        </w:rPr>
        <w:t>等地区</w:t>
      </w:r>
      <w:r w:rsidR="00A73865" w:rsidRPr="00FE76EC">
        <w:rPr>
          <w:rFonts w:ascii="仿宋_GB2312" w:eastAsia="仿宋_GB2312" w:hAnsi="仿宋_GB2312" w:cs="仿宋_GB2312" w:hint="eastAsia"/>
          <w:sz w:val="32"/>
          <w:szCs w:val="32"/>
        </w:rPr>
        <w:t>组织的</w:t>
      </w:r>
      <w:r w:rsidR="00AA6F2C" w:rsidRPr="00FE76EC">
        <w:rPr>
          <w:rFonts w:ascii="仿宋_GB2312" w:eastAsia="仿宋_GB2312" w:hAnsi="仿宋_GB2312" w:cs="仿宋_GB2312" w:hint="eastAsia"/>
          <w:sz w:val="32"/>
          <w:szCs w:val="32"/>
        </w:rPr>
        <w:t>项目推介</w:t>
      </w:r>
      <w:r w:rsidR="00A73865" w:rsidRPr="00FE76EC">
        <w:rPr>
          <w:rFonts w:ascii="仿宋_GB2312" w:eastAsia="仿宋_GB2312" w:hAnsi="仿宋_GB2312" w:cs="仿宋_GB2312" w:hint="eastAsia"/>
          <w:sz w:val="32"/>
          <w:szCs w:val="32"/>
        </w:rPr>
        <w:t>会</w:t>
      </w:r>
      <w:r w:rsidR="00AA6F2C" w:rsidRPr="00FE76EC">
        <w:rPr>
          <w:rFonts w:ascii="仿宋_GB2312" w:eastAsia="仿宋_GB2312" w:hAnsi="仿宋_GB2312" w:cs="仿宋_GB2312" w:hint="eastAsia"/>
          <w:sz w:val="32"/>
          <w:szCs w:val="32"/>
        </w:rPr>
        <w:t>，主动联系学校科技处工业技术研究总院</w:t>
      </w:r>
      <w:r w:rsidR="00A73865" w:rsidRPr="00FE76EC">
        <w:rPr>
          <w:rFonts w:ascii="仿宋_GB2312" w:eastAsia="仿宋_GB2312" w:hAnsi="仿宋_GB2312" w:cs="仿宋_GB2312" w:hint="eastAsia"/>
          <w:sz w:val="32"/>
          <w:szCs w:val="32"/>
        </w:rPr>
        <w:t>，</w:t>
      </w:r>
      <w:r w:rsidR="00AA6F2C" w:rsidRPr="00FE76EC">
        <w:rPr>
          <w:rFonts w:ascii="仿宋_GB2312" w:eastAsia="仿宋_GB2312" w:hAnsi="仿宋_GB2312" w:cs="仿宋_GB2312" w:hint="eastAsia"/>
          <w:sz w:val="32"/>
          <w:szCs w:val="32"/>
        </w:rPr>
        <w:t>通过各种场合宣传学院科研实力和展示</w:t>
      </w:r>
      <w:r w:rsidR="00A73865" w:rsidRPr="00FE76EC">
        <w:rPr>
          <w:rFonts w:ascii="仿宋_GB2312" w:eastAsia="仿宋_GB2312" w:hAnsi="仿宋_GB2312" w:cs="仿宋_GB2312" w:hint="eastAsia"/>
          <w:sz w:val="32"/>
          <w:szCs w:val="32"/>
        </w:rPr>
        <w:t>学院</w:t>
      </w:r>
      <w:r w:rsidR="00AA6F2C" w:rsidRPr="00FE76EC">
        <w:rPr>
          <w:rFonts w:ascii="仿宋_GB2312" w:eastAsia="仿宋_GB2312" w:hAnsi="仿宋_GB2312" w:cs="仿宋_GB2312" w:hint="eastAsia"/>
          <w:sz w:val="32"/>
          <w:szCs w:val="32"/>
        </w:rPr>
        <w:t>已取得的科研成果，促成</w:t>
      </w:r>
      <w:r w:rsidR="00A73865" w:rsidRPr="00FE76EC">
        <w:rPr>
          <w:rFonts w:ascii="仿宋_GB2312" w:eastAsia="仿宋_GB2312" w:hAnsi="仿宋_GB2312" w:cs="仿宋_GB2312" w:hint="eastAsia"/>
          <w:sz w:val="32"/>
          <w:szCs w:val="32"/>
        </w:rPr>
        <w:t>了</w:t>
      </w:r>
      <w:r w:rsidR="00AA6F2C" w:rsidRPr="00FE76EC">
        <w:rPr>
          <w:rFonts w:ascii="仿宋_GB2312" w:eastAsia="仿宋_GB2312" w:hAnsi="仿宋_GB2312" w:cs="仿宋_GB2312" w:hint="eastAsia"/>
          <w:sz w:val="32"/>
          <w:szCs w:val="32"/>
        </w:rPr>
        <w:t>校企合作项目5项</w:t>
      </w:r>
      <w:r w:rsidR="00A73865" w:rsidRPr="00FE76EC">
        <w:rPr>
          <w:rFonts w:ascii="仿宋_GB2312" w:eastAsia="仿宋_GB2312" w:hAnsi="仿宋_GB2312" w:cs="仿宋_GB2312" w:hint="eastAsia"/>
          <w:sz w:val="32"/>
          <w:szCs w:val="32"/>
        </w:rPr>
        <w:t>，</w:t>
      </w:r>
      <w:r w:rsidR="00A73865" w:rsidRPr="00FE76EC">
        <w:rPr>
          <w:rFonts w:ascii="仿宋_GB2312" w:eastAsia="仿宋_GB2312" w:hAnsi="仿宋_GB2312" w:cs="仿宋_GB2312" w:hint="eastAsia"/>
          <w:sz w:val="32"/>
          <w:szCs w:val="32"/>
        </w:rPr>
        <w:lastRenderedPageBreak/>
        <w:t>还有一些项目正在洽谈中</w:t>
      </w:r>
      <w:r w:rsidR="00AA6F2C" w:rsidRPr="00FE76EC">
        <w:rPr>
          <w:rFonts w:ascii="仿宋_GB2312" w:eastAsia="仿宋_GB2312" w:hAnsi="仿宋_GB2312" w:cs="仿宋_GB2312" w:hint="eastAsia"/>
          <w:sz w:val="32"/>
          <w:szCs w:val="32"/>
        </w:rPr>
        <w:t>。</w:t>
      </w:r>
      <w:r w:rsidR="00154B85" w:rsidRPr="00FE76EC">
        <w:rPr>
          <w:rFonts w:ascii="仿宋_GB2312" w:eastAsia="仿宋_GB2312" w:hAnsi="仿宋_GB2312" w:cs="仿宋_GB2312" w:hint="eastAsia"/>
          <w:sz w:val="32"/>
          <w:szCs w:val="32"/>
        </w:rPr>
        <w:t>协调组织学院国家“十三五”重点研发计划项目的预申报工作，</w:t>
      </w:r>
      <w:r w:rsidR="00BE38F6" w:rsidRPr="00FE76EC">
        <w:rPr>
          <w:rFonts w:ascii="仿宋_GB2312" w:eastAsia="仿宋_GB2312" w:hAnsi="仿宋_GB2312" w:cs="仿宋_GB2312" w:hint="eastAsia"/>
          <w:sz w:val="32"/>
          <w:szCs w:val="32"/>
        </w:rPr>
        <w:t>并</w:t>
      </w:r>
      <w:r w:rsidR="00154B85" w:rsidRPr="00FE76EC">
        <w:rPr>
          <w:rFonts w:ascii="仿宋_GB2312" w:eastAsia="仿宋_GB2312" w:hAnsi="仿宋_GB2312" w:cs="仿宋_GB2312" w:hint="eastAsia"/>
          <w:sz w:val="32"/>
          <w:szCs w:val="32"/>
        </w:rPr>
        <w:t>有望获得主持项目</w:t>
      </w:r>
      <w:r w:rsidR="00154B85" w:rsidRPr="00FE76EC">
        <w:rPr>
          <w:rFonts w:ascii="仿宋_GB2312" w:eastAsia="仿宋_GB2312" w:hAnsi="仿宋_GB2312" w:cs="仿宋_GB2312"/>
          <w:sz w:val="32"/>
          <w:szCs w:val="32"/>
        </w:rPr>
        <w:t>1</w:t>
      </w:r>
      <w:r w:rsidR="00154B85" w:rsidRPr="00FE76EC">
        <w:rPr>
          <w:rFonts w:ascii="仿宋_GB2312" w:eastAsia="仿宋_GB2312" w:hAnsi="仿宋_GB2312" w:cs="仿宋_GB2312" w:hint="eastAsia"/>
          <w:sz w:val="32"/>
          <w:szCs w:val="32"/>
        </w:rPr>
        <w:t>项，分题主持</w:t>
      </w:r>
      <w:r w:rsidR="00154B85" w:rsidRPr="00FE76EC">
        <w:rPr>
          <w:rFonts w:ascii="仿宋_GB2312" w:eastAsia="仿宋_GB2312" w:hAnsi="仿宋_GB2312" w:cs="仿宋_GB2312"/>
          <w:sz w:val="32"/>
          <w:szCs w:val="32"/>
        </w:rPr>
        <w:t>3</w:t>
      </w:r>
      <w:r w:rsidR="00154B85" w:rsidRPr="00FE76EC">
        <w:rPr>
          <w:rFonts w:ascii="仿宋_GB2312" w:eastAsia="仿宋_GB2312" w:hAnsi="仿宋_GB2312" w:cs="仿宋_GB2312" w:hint="eastAsia"/>
          <w:sz w:val="32"/>
          <w:szCs w:val="32"/>
        </w:rPr>
        <w:t>项。</w:t>
      </w:r>
    </w:p>
    <w:p w:rsidR="003238D8" w:rsidRPr="00FE76EC" w:rsidRDefault="003238D8" w:rsidP="00FE76EC">
      <w:pPr>
        <w:spacing w:line="560" w:lineRule="exact"/>
        <w:ind w:firstLineChars="200" w:firstLine="640"/>
        <w:rPr>
          <w:rFonts w:ascii="仿宋_GB2312" w:eastAsia="仿宋_GB2312" w:hAnsi="仿宋_GB2312" w:cs="仿宋_GB2312"/>
          <w:sz w:val="32"/>
          <w:szCs w:val="32"/>
        </w:rPr>
      </w:pPr>
      <w:r w:rsidRPr="00FE76EC">
        <w:rPr>
          <w:rFonts w:ascii="仿宋_GB2312" w:eastAsia="仿宋_GB2312" w:hAnsi="仿宋_GB2312" w:cs="仿宋_GB2312" w:hint="eastAsia"/>
          <w:sz w:val="32"/>
          <w:szCs w:val="32"/>
        </w:rPr>
        <w:t>2、科研成果数量显著增加</w:t>
      </w:r>
      <w:r w:rsidR="00AA6F2C" w:rsidRPr="00FE76EC">
        <w:rPr>
          <w:rFonts w:ascii="仿宋_GB2312" w:eastAsia="仿宋_GB2312" w:hAnsi="仿宋_GB2312" w:cs="仿宋_GB2312" w:hint="eastAsia"/>
          <w:sz w:val="32"/>
          <w:szCs w:val="32"/>
        </w:rPr>
        <w:t>，</w:t>
      </w:r>
      <w:r w:rsidR="00A73865" w:rsidRPr="00FE76EC">
        <w:rPr>
          <w:rFonts w:ascii="仿宋_GB2312" w:eastAsia="仿宋_GB2312" w:hAnsi="仿宋_GB2312" w:cs="仿宋_GB2312" w:hint="eastAsia"/>
          <w:sz w:val="32"/>
          <w:szCs w:val="32"/>
        </w:rPr>
        <w:t>超额完成计划指标</w:t>
      </w:r>
      <w:r w:rsidR="00F820E7" w:rsidRPr="00FE76EC">
        <w:rPr>
          <w:rFonts w:ascii="仿宋_GB2312" w:eastAsia="仿宋_GB2312" w:hAnsi="仿宋_GB2312" w:cs="仿宋_GB2312" w:hint="eastAsia"/>
          <w:sz w:val="32"/>
          <w:szCs w:val="32"/>
        </w:rPr>
        <w:t>。</w:t>
      </w:r>
      <w:r w:rsidR="00A73865" w:rsidRPr="00FE76EC">
        <w:rPr>
          <w:rFonts w:ascii="仿宋_GB2312" w:eastAsia="仿宋_GB2312" w:hAnsi="仿宋_GB2312" w:cs="仿宋_GB2312" w:hint="eastAsia"/>
          <w:sz w:val="32"/>
          <w:szCs w:val="32"/>
        </w:rPr>
        <w:t>在各类项目的支持下，学院</w:t>
      </w:r>
      <w:r w:rsidRPr="00FE76EC">
        <w:rPr>
          <w:rFonts w:ascii="仿宋_GB2312" w:eastAsia="仿宋_GB2312" w:hAnsi="仿宋_GB2312" w:cs="仿宋_GB2312" w:hint="eastAsia"/>
          <w:sz w:val="32"/>
          <w:szCs w:val="32"/>
        </w:rPr>
        <w:t>发表SCI检索论文120</w:t>
      </w:r>
      <w:r w:rsidR="007C35CC" w:rsidRPr="00FE76EC">
        <w:rPr>
          <w:rFonts w:ascii="仿宋_GB2312" w:eastAsia="仿宋_GB2312" w:hAnsi="仿宋_GB2312" w:cs="仿宋_GB2312" w:hint="eastAsia"/>
          <w:sz w:val="32"/>
          <w:szCs w:val="32"/>
        </w:rPr>
        <w:t>余</w:t>
      </w:r>
      <w:r w:rsidRPr="00FE76EC">
        <w:rPr>
          <w:rFonts w:ascii="仿宋_GB2312" w:eastAsia="仿宋_GB2312" w:hAnsi="仿宋_GB2312" w:cs="仿宋_GB2312" w:hint="eastAsia"/>
          <w:sz w:val="32"/>
          <w:szCs w:val="32"/>
        </w:rPr>
        <w:t>篇，EI检索论文</w:t>
      </w:r>
      <w:r w:rsidR="00221A31" w:rsidRPr="00FE76EC">
        <w:rPr>
          <w:rFonts w:ascii="仿宋_GB2312" w:eastAsia="仿宋_GB2312" w:hAnsi="仿宋_GB2312" w:cs="仿宋_GB2312" w:hint="eastAsia"/>
          <w:sz w:val="32"/>
          <w:szCs w:val="32"/>
        </w:rPr>
        <w:t>90余</w:t>
      </w:r>
      <w:bookmarkStart w:id="0" w:name="_GoBack"/>
      <w:bookmarkEnd w:id="0"/>
      <w:r w:rsidRPr="00FE76EC">
        <w:rPr>
          <w:rFonts w:ascii="仿宋_GB2312" w:eastAsia="仿宋_GB2312" w:hAnsi="仿宋_GB2312" w:cs="仿宋_GB2312" w:hint="eastAsia"/>
          <w:sz w:val="32"/>
          <w:szCs w:val="32"/>
        </w:rPr>
        <w:t>篇，同比分别增长了3倍以上。获得授权发明专利</w:t>
      </w:r>
      <w:r w:rsidR="00221A31" w:rsidRPr="00FE76EC">
        <w:rPr>
          <w:rFonts w:ascii="仿宋_GB2312" w:eastAsia="仿宋_GB2312" w:hAnsi="仿宋_GB2312" w:cs="仿宋_GB2312" w:hint="eastAsia"/>
          <w:sz w:val="32"/>
          <w:szCs w:val="32"/>
        </w:rPr>
        <w:t>60余</w:t>
      </w:r>
      <w:r w:rsidRPr="00FE76EC">
        <w:rPr>
          <w:rFonts w:ascii="仿宋_GB2312" w:eastAsia="仿宋_GB2312" w:hAnsi="仿宋_GB2312" w:cs="仿宋_GB2312" w:hint="eastAsia"/>
          <w:sz w:val="32"/>
          <w:szCs w:val="32"/>
        </w:rPr>
        <w:t>件，实用新型专利5件，科研成果与专利转化</w:t>
      </w:r>
      <w:r w:rsidR="00340005" w:rsidRPr="00FE76EC">
        <w:rPr>
          <w:rFonts w:ascii="仿宋_GB2312" w:eastAsia="仿宋_GB2312" w:hAnsi="仿宋_GB2312" w:cs="仿宋_GB2312"/>
          <w:sz w:val="32"/>
          <w:szCs w:val="32"/>
        </w:rPr>
        <w:t>2</w:t>
      </w:r>
      <w:r w:rsidRPr="00FE76EC">
        <w:rPr>
          <w:rFonts w:ascii="仿宋_GB2312" w:eastAsia="仿宋_GB2312" w:hAnsi="仿宋_GB2312" w:cs="仿宋_GB2312" w:hint="eastAsia"/>
          <w:sz w:val="32"/>
          <w:szCs w:val="32"/>
        </w:rPr>
        <w:t>项。</w:t>
      </w:r>
      <w:r w:rsidR="007C35CC" w:rsidRPr="00FE76EC">
        <w:rPr>
          <w:rFonts w:ascii="仿宋_GB2312" w:eastAsia="仿宋_GB2312" w:hAnsi="仿宋_GB2312" w:cs="仿宋_GB2312" w:hint="eastAsia"/>
          <w:sz w:val="32"/>
          <w:szCs w:val="32"/>
        </w:rPr>
        <w:t>首次</w:t>
      </w:r>
      <w:r w:rsidRPr="00FE76EC">
        <w:rPr>
          <w:rFonts w:ascii="仿宋_GB2312" w:eastAsia="仿宋_GB2312" w:hAnsi="仿宋_GB2312" w:cs="仿宋_GB2312" w:hint="eastAsia"/>
          <w:sz w:val="32"/>
          <w:szCs w:val="32"/>
        </w:rPr>
        <w:t>获得吉林省科技进步二等奖1项，</w:t>
      </w:r>
      <w:r w:rsidR="007C35CC" w:rsidRPr="00FE76EC">
        <w:rPr>
          <w:rFonts w:ascii="仿宋_GB2312" w:eastAsia="仿宋_GB2312" w:hAnsi="仿宋_GB2312" w:cs="仿宋_GB2312" w:hint="eastAsia"/>
          <w:sz w:val="32"/>
          <w:szCs w:val="32"/>
        </w:rPr>
        <w:t>并获</w:t>
      </w:r>
      <w:r w:rsidRPr="00FE76EC">
        <w:rPr>
          <w:rFonts w:ascii="仿宋_GB2312" w:eastAsia="仿宋_GB2312" w:hAnsi="仿宋_GB2312" w:cs="仿宋_GB2312" w:hint="eastAsia"/>
          <w:sz w:val="32"/>
          <w:szCs w:val="32"/>
        </w:rPr>
        <w:t>其他成果</w:t>
      </w:r>
      <w:r w:rsidR="007C35CC" w:rsidRPr="00FE76EC">
        <w:rPr>
          <w:rFonts w:ascii="仿宋_GB2312" w:eastAsia="仿宋_GB2312" w:hAnsi="仿宋_GB2312" w:cs="仿宋_GB2312" w:hint="eastAsia"/>
          <w:sz w:val="32"/>
          <w:szCs w:val="32"/>
        </w:rPr>
        <w:t>奖</w:t>
      </w:r>
      <w:r w:rsidR="00A11D36" w:rsidRPr="00FE76EC">
        <w:rPr>
          <w:rFonts w:ascii="仿宋_GB2312" w:eastAsia="仿宋_GB2312" w:hAnsi="仿宋_GB2312" w:cs="仿宋_GB2312" w:hint="eastAsia"/>
          <w:sz w:val="32"/>
          <w:szCs w:val="32"/>
        </w:rPr>
        <w:t>1</w:t>
      </w:r>
      <w:r w:rsidR="00A11D36" w:rsidRPr="00FE76EC">
        <w:rPr>
          <w:rFonts w:ascii="仿宋_GB2312" w:eastAsia="仿宋_GB2312" w:hAnsi="仿宋_GB2312" w:cs="仿宋_GB2312"/>
          <w:sz w:val="32"/>
          <w:szCs w:val="32"/>
        </w:rPr>
        <w:t>0</w:t>
      </w:r>
      <w:r w:rsidR="00A11D36" w:rsidRPr="00FE76EC">
        <w:rPr>
          <w:rFonts w:ascii="仿宋_GB2312" w:eastAsia="仿宋_GB2312" w:hAnsi="仿宋_GB2312" w:cs="仿宋_GB2312" w:hint="eastAsia"/>
          <w:sz w:val="32"/>
          <w:szCs w:val="32"/>
        </w:rPr>
        <w:t>余</w:t>
      </w:r>
      <w:r w:rsidRPr="00FE76EC">
        <w:rPr>
          <w:rFonts w:ascii="仿宋_GB2312" w:eastAsia="仿宋_GB2312" w:hAnsi="仿宋_GB2312" w:cs="仿宋_GB2312" w:hint="eastAsia"/>
          <w:sz w:val="32"/>
          <w:szCs w:val="32"/>
        </w:rPr>
        <w:t>项。2014年，吉林大学农业科学学科领域进入ESI排名前1%，本学科研究论文贡献率为36.6%，排在第一位。</w:t>
      </w:r>
    </w:p>
    <w:p w:rsidR="00154B85" w:rsidRPr="00FE76EC" w:rsidRDefault="003238D8" w:rsidP="00FE76EC">
      <w:pPr>
        <w:spacing w:line="560" w:lineRule="exact"/>
        <w:ind w:firstLineChars="200" w:firstLine="640"/>
        <w:rPr>
          <w:rFonts w:ascii="仿宋_GB2312" w:eastAsia="仿宋_GB2312" w:hAnsi="仿宋_GB2312" w:cs="仿宋_GB2312"/>
          <w:sz w:val="32"/>
          <w:szCs w:val="32"/>
        </w:rPr>
      </w:pPr>
      <w:r w:rsidRPr="00FE76EC">
        <w:rPr>
          <w:rFonts w:ascii="仿宋_GB2312" w:eastAsia="仿宋_GB2312" w:hAnsi="仿宋_GB2312" w:cs="仿宋_GB2312" w:hint="eastAsia"/>
          <w:sz w:val="32"/>
          <w:szCs w:val="32"/>
        </w:rPr>
        <w:t>3、</w:t>
      </w:r>
      <w:r w:rsidR="00BE03CB" w:rsidRPr="00FE76EC">
        <w:rPr>
          <w:rFonts w:ascii="仿宋_GB2312" w:eastAsia="仿宋_GB2312" w:hAnsi="仿宋_GB2312" w:cs="仿宋_GB2312" w:hint="eastAsia"/>
          <w:sz w:val="32"/>
          <w:szCs w:val="32"/>
        </w:rPr>
        <w:t>鼓励</w:t>
      </w:r>
      <w:r w:rsidRPr="00FE76EC">
        <w:rPr>
          <w:rFonts w:ascii="仿宋_GB2312" w:eastAsia="仿宋_GB2312" w:hAnsi="仿宋_GB2312" w:cs="仿宋_GB2312" w:hint="eastAsia"/>
          <w:sz w:val="32"/>
          <w:szCs w:val="32"/>
        </w:rPr>
        <w:t>学术交流</w:t>
      </w:r>
      <w:r w:rsidR="00A73865" w:rsidRPr="00FE76EC">
        <w:rPr>
          <w:rFonts w:ascii="仿宋_GB2312" w:eastAsia="仿宋_GB2312" w:hAnsi="仿宋_GB2312" w:cs="仿宋_GB2312" w:hint="eastAsia"/>
          <w:sz w:val="32"/>
          <w:szCs w:val="32"/>
        </w:rPr>
        <w:t>，促进了学科影响力的提升。</w:t>
      </w:r>
      <w:r w:rsidR="00154B85" w:rsidRPr="00FE76EC">
        <w:rPr>
          <w:rFonts w:ascii="仿宋_GB2312" w:eastAsia="仿宋_GB2312" w:hAnsi="仿宋_GB2312" w:cs="仿宋_GB2312" w:hint="eastAsia"/>
          <w:sz w:val="32"/>
          <w:szCs w:val="32"/>
        </w:rPr>
        <w:t>定期组织</w:t>
      </w:r>
      <w:r w:rsidR="00AA6F2C" w:rsidRPr="00FE76EC">
        <w:rPr>
          <w:rFonts w:ascii="仿宋_GB2312" w:eastAsia="仿宋_GB2312" w:hAnsi="仿宋_GB2312" w:cs="仿宋_GB2312" w:hint="eastAsia"/>
          <w:sz w:val="32"/>
          <w:szCs w:val="32"/>
        </w:rPr>
        <w:t>学院</w:t>
      </w:r>
      <w:r w:rsidRPr="00FE76EC">
        <w:rPr>
          <w:rFonts w:ascii="仿宋_GB2312" w:eastAsia="仿宋_GB2312" w:hAnsi="仿宋_GB2312" w:cs="仿宋_GB2312" w:hint="eastAsia"/>
          <w:sz w:val="32"/>
          <w:szCs w:val="32"/>
        </w:rPr>
        <w:t>与美国加得福尼亚大学</w:t>
      </w:r>
      <w:r w:rsidRPr="00FE76EC">
        <w:rPr>
          <w:rFonts w:ascii="仿宋_GB2312" w:eastAsia="仿宋_GB2312" w:hAnsi="仿宋_GB2312" w:cs="仿宋_GB2312"/>
          <w:sz w:val="32"/>
          <w:szCs w:val="32"/>
        </w:rPr>
        <w:t>DAVIS</w:t>
      </w:r>
      <w:r w:rsidR="00154B85" w:rsidRPr="00FE76EC">
        <w:rPr>
          <w:rFonts w:ascii="仿宋_GB2312" w:eastAsia="仿宋_GB2312" w:hAnsi="仿宋_GB2312" w:cs="仿宋_GB2312" w:hint="eastAsia"/>
          <w:sz w:val="32"/>
          <w:szCs w:val="32"/>
        </w:rPr>
        <w:t>分校、美国西部食品安全研究所</w:t>
      </w:r>
      <w:r w:rsidR="007C35CC" w:rsidRPr="00FE76EC">
        <w:rPr>
          <w:rFonts w:ascii="仿宋_GB2312" w:eastAsia="仿宋_GB2312" w:hAnsi="仿宋_GB2312" w:cs="仿宋_GB2312" w:hint="eastAsia"/>
          <w:sz w:val="32"/>
          <w:szCs w:val="32"/>
        </w:rPr>
        <w:t>开展的</w:t>
      </w:r>
      <w:r w:rsidRPr="00FE76EC">
        <w:rPr>
          <w:rFonts w:ascii="仿宋_GB2312" w:eastAsia="仿宋_GB2312" w:hAnsi="仿宋_GB2312" w:cs="仿宋_GB2312" w:hint="eastAsia"/>
          <w:sz w:val="32"/>
          <w:szCs w:val="32"/>
        </w:rPr>
        <w:t>学术交流活动。</w:t>
      </w:r>
      <w:r w:rsidR="00BE38F6" w:rsidRPr="00FE76EC">
        <w:rPr>
          <w:rFonts w:ascii="仿宋_GB2312" w:eastAsia="仿宋_GB2312" w:hAnsi="仿宋_GB2312" w:cs="仿宋_GB2312" w:hint="eastAsia"/>
          <w:sz w:val="32"/>
          <w:szCs w:val="32"/>
        </w:rPr>
        <w:t>邀请海内外专家学者举办专题学术讲座会</w:t>
      </w:r>
      <w:r w:rsidR="00BE38F6" w:rsidRPr="00FE76EC">
        <w:rPr>
          <w:rFonts w:ascii="仿宋_GB2312" w:eastAsia="仿宋_GB2312" w:hAnsi="仿宋_GB2312" w:cs="仿宋_GB2312"/>
          <w:sz w:val="32"/>
          <w:szCs w:val="32"/>
        </w:rPr>
        <w:t>30</w:t>
      </w:r>
      <w:r w:rsidR="00BE38F6" w:rsidRPr="00FE76EC">
        <w:rPr>
          <w:rFonts w:ascii="仿宋_GB2312" w:eastAsia="仿宋_GB2312" w:hAnsi="仿宋_GB2312" w:cs="仿宋_GB2312" w:hint="eastAsia"/>
          <w:sz w:val="32"/>
          <w:szCs w:val="32"/>
        </w:rPr>
        <w:t>余次。</w:t>
      </w:r>
      <w:r w:rsidR="007C35CC" w:rsidRPr="00FE76EC">
        <w:rPr>
          <w:rFonts w:ascii="仿宋_GB2312" w:eastAsia="仿宋_GB2312" w:hAnsi="仿宋_GB2312" w:cs="仿宋_GB2312" w:hint="eastAsia"/>
          <w:sz w:val="32"/>
          <w:szCs w:val="32"/>
        </w:rPr>
        <w:t>积极鼓励</w:t>
      </w:r>
      <w:r w:rsidRPr="00FE76EC">
        <w:rPr>
          <w:rFonts w:ascii="仿宋_GB2312" w:eastAsia="仿宋_GB2312" w:hAnsi="仿宋_GB2312" w:cs="仿宋_GB2312" w:hint="eastAsia"/>
          <w:sz w:val="32"/>
          <w:szCs w:val="32"/>
        </w:rPr>
        <w:t>研究生参加各类各层次学术交流活动，有</w:t>
      </w:r>
      <w:r w:rsidRPr="00FE76EC">
        <w:rPr>
          <w:rFonts w:ascii="仿宋_GB2312" w:eastAsia="仿宋_GB2312" w:hAnsi="仿宋_GB2312" w:cs="仿宋_GB2312"/>
          <w:sz w:val="32"/>
          <w:szCs w:val="32"/>
        </w:rPr>
        <w:t>45</w:t>
      </w:r>
      <w:r w:rsidRPr="00FE76EC">
        <w:rPr>
          <w:rFonts w:ascii="仿宋_GB2312" w:eastAsia="仿宋_GB2312" w:hAnsi="仿宋_GB2312" w:cs="仿宋_GB2312" w:hint="eastAsia"/>
          <w:sz w:val="32"/>
          <w:szCs w:val="32"/>
        </w:rPr>
        <w:t>人次前往美国、爱尔</w:t>
      </w:r>
      <w:r w:rsidR="007C35CC" w:rsidRPr="00FE76EC">
        <w:rPr>
          <w:rFonts w:ascii="仿宋_GB2312" w:eastAsia="仿宋_GB2312" w:hAnsi="仿宋_GB2312" w:cs="仿宋_GB2312" w:hint="eastAsia"/>
          <w:sz w:val="32"/>
          <w:szCs w:val="32"/>
        </w:rPr>
        <w:t>兰、丹麦、法国、韩国、新加坡、土耳其、台湾、香港等地参加学术交流</w:t>
      </w:r>
      <w:r w:rsidRPr="00FE76EC">
        <w:rPr>
          <w:rFonts w:ascii="仿宋_GB2312" w:eastAsia="仿宋_GB2312" w:hAnsi="仿宋_GB2312" w:cs="仿宋_GB2312" w:hint="eastAsia"/>
          <w:sz w:val="32"/>
          <w:szCs w:val="32"/>
        </w:rPr>
        <w:t>。2014年5月，成功</w:t>
      </w:r>
      <w:r w:rsidR="007C35CC" w:rsidRPr="00FE76EC">
        <w:rPr>
          <w:rFonts w:ascii="仿宋_GB2312" w:eastAsia="仿宋_GB2312" w:hAnsi="仿宋_GB2312" w:cs="仿宋_GB2312" w:hint="eastAsia"/>
          <w:sz w:val="32"/>
          <w:szCs w:val="32"/>
        </w:rPr>
        <w:t>主</w:t>
      </w:r>
      <w:r w:rsidRPr="00FE76EC">
        <w:rPr>
          <w:rFonts w:ascii="仿宋_GB2312" w:eastAsia="仿宋_GB2312" w:hAnsi="仿宋_GB2312" w:cs="仿宋_GB2312" w:hint="eastAsia"/>
          <w:sz w:val="32"/>
          <w:szCs w:val="32"/>
        </w:rPr>
        <w:t>办了“功能性乳制品与健康国际研讨会”。精心组织和筹划学院</w:t>
      </w:r>
      <w:r w:rsidR="00BE38F6" w:rsidRPr="00FE76EC">
        <w:rPr>
          <w:rFonts w:ascii="仿宋_GB2312" w:eastAsia="仿宋_GB2312" w:hAnsi="仿宋_GB2312" w:cs="仿宋_GB2312" w:hint="eastAsia"/>
          <w:sz w:val="32"/>
          <w:szCs w:val="32"/>
        </w:rPr>
        <w:t>每年的</w:t>
      </w:r>
      <w:r w:rsidRPr="00FE76EC">
        <w:rPr>
          <w:rFonts w:ascii="仿宋_GB2312" w:eastAsia="仿宋_GB2312" w:hAnsi="仿宋_GB2312" w:cs="仿宋_GB2312" w:hint="eastAsia"/>
          <w:sz w:val="32"/>
          <w:szCs w:val="32"/>
        </w:rPr>
        <w:t>学术年会，</w:t>
      </w:r>
      <w:r w:rsidR="002456E2" w:rsidRPr="00FE76EC">
        <w:rPr>
          <w:rFonts w:ascii="仿宋_GB2312" w:eastAsia="仿宋_GB2312" w:hAnsi="仿宋_GB2312" w:cs="仿宋_GB2312" w:hint="eastAsia"/>
          <w:sz w:val="32"/>
          <w:szCs w:val="32"/>
        </w:rPr>
        <w:t>并</w:t>
      </w:r>
      <w:r w:rsidR="00BE03CB" w:rsidRPr="00FE76EC">
        <w:rPr>
          <w:rFonts w:ascii="仿宋_GB2312" w:eastAsia="仿宋_GB2312" w:hAnsi="仿宋_GB2312" w:cs="仿宋_GB2312" w:hint="eastAsia"/>
          <w:sz w:val="32"/>
          <w:szCs w:val="32"/>
        </w:rPr>
        <w:t>从上级</w:t>
      </w:r>
      <w:r w:rsidR="002456E2" w:rsidRPr="00FE76EC">
        <w:rPr>
          <w:rFonts w:ascii="仿宋_GB2312" w:eastAsia="仿宋_GB2312" w:hAnsi="仿宋_GB2312" w:cs="仿宋_GB2312" w:hint="eastAsia"/>
          <w:sz w:val="32"/>
          <w:szCs w:val="32"/>
        </w:rPr>
        <w:t>科管部门争取奖励经费，</w:t>
      </w:r>
      <w:r w:rsidRPr="00FE76EC">
        <w:rPr>
          <w:rFonts w:ascii="仿宋_GB2312" w:eastAsia="仿宋_GB2312" w:hAnsi="仿宋_GB2312" w:cs="仿宋_GB2312" w:hint="eastAsia"/>
          <w:sz w:val="32"/>
          <w:szCs w:val="32"/>
        </w:rPr>
        <w:t>鼓励全体师生参与，设置本科生、</w:t>
      </w:r>
      <w:r w:rsidR="00BE38F6" w:rsidRPr="00FE76EC">
        <w:rPr>
          <w:rFonts w:ascii="仿宋_GB2312" w:eastAsia="仿宋_GB2312" w:hAnsi="仿宋_GB2312" w:cs="仿宋_GB2312" w:hint="eastAsia"/>
          <w:sz w:val="32"/>
          <w:szCs w:val="32"/>
        </w:rPr>
        <w:t>研究生、</w:t>
      </w:r>
      <w:r w:rsidR="005A0A3A" w:rsidRPr="00FE76EC">
        <w:rPr>
          <w:rFonts w:ascii="仿宋_GB2312" w:eastAsia="仿宋_GB2312" w:hAnsi="仿宋_GB2312" w:cs="仿宋_GB2312" w:hint="eastAsia"/>
          <w:sz w:val="32"/>
          <w:szCs w:val="32"/>
        </w:rPr>
        <w:t>教师</w:t>
      </w:r>
      <w:r w:rsidRPr="00FE76EC">
        <w:rPr>
          <w:rFonts w:ascii="仿宋_GB2312" w:eastAsia="仿宋_GB2312" w:hAnsi="仿宋_GB2312" w:cs="仿宋_GB2312" w:hint="eastAsia"/>
          <w:sz w:val="32"/>
          <w:szCs w:val="32"/>
        </w:rPr>
        <w:t>学术年会专场，</w:t>
      </w:r>
      <w:r w:rsidR="00BE38F6" w:rsidRPr="00FE76EC">
        <w:rPr>
          <w:rFonts w:ascii="仿宋_GB2312" w:eastAsia="仿宋_GB2312" w:hAnsi="仿宋_GB2312" w:cs="仿宋_GB2312" w:hint="eastAsia"/>
          <w:sz w:val="32"/>
          <w:szCs w:val="32"/>
        </w:rPr>
        <w:t>设计鲜明</w:t>
      </w:r>
      <w:r w:rsidRPr="00FE76EC">
        <w:rPr>
          <w:rFonts w:ascii="仿宋_GB2312" w:eastAsia="仿宋_GB2312" w:hAnsi="仿宋_GB2312" w:cs="仿宋_GB2312" w:hint="eastAsia"/>
          <w:sz w:val="32"/>
          <w:szCs w:val="32"/>
        </w:rPr>
        <w:t>主题，</w:t>
      </w:r>
      <w:r w:rsidR="00BE03CB" w:rsidRPr="00FE76EC">
        <w:rPr>
          <w:rFonts w:ascii="仿宋_GB2312" w:eastAsia="仿宋_GB2312" w:hAnsi="仿宋_GB2312" w:cs="仿宋_GB2312" w:hint="eastAsia"/>
          <w:sz w:val="32"/>
          <w:szCs w:val="32"/>
        </w:rPr>
        <w:t>从</w:t>
      </w:r>
      <w:r w:rsidR="002456E2" w:rsidRPr="00FE76EC">
        <w:rPr>
          <w:rFonts w:ascii="仿宋_GB2312" w:eastAsia="仿宋_GB2312" w:hAnsi="仿宋_GB2312" w:cs="仿宋_GB2312" w:hint="eastAsia"/>
          <w:sz w:val="32"/>
          <w:szCs w:val="32"/>
        </w:rPr>
        <w:t>而</w:t>
      </w:r>
      <w:r w:rsidRPr="00FE76EC">
        <w:rPr>
          <w:rFonts w:ascii="仿宋_GB2312" w:eastAsia="仿宋_GB2312" w:hAnsi="仿宋_GB2312" w:cs="仿宋_GB2312" w:hint="eastAsia"/>
          <w:sz w:val="32"/>
          <w:szCs w:val="32"/>
        </w:rPr>
        <w:t>达到了相互学习、交流和不断提升的目的。</w:t>
      </w:r>
      <w:r w:rsidR="00154B85" w:rsidRPr="00FE76EC">
        <w:rPr>
          <w:rFonts w:ascii="仿宋_GB2312" w:eastAsia="仿宋_GB2312" w:hAnsi="仿宋_GB2312" w:cs="仿宋_GB2312" w:hint="eastAsia"/>
          <w:sz w:val="32"/>
          <w:szCs w:val="32"/>
        </w:rPr>
        <w:t>新学院成立一年来，</w:t>
      </w:r>
      <w:r w:rsidR="007C35CC" w:rsidRPr="00FE76EC">
        <w:rPr>
          <w:rFonts w:ascii="仿宋_GB2312" w:eastAsia="仿宋_GB2312" w:hAnsi="仿宋_GB2312" w:cs="仿宋_GB2312" w:hint="eastAsia"/>
          <w:sz w:val="32"/>
          <w:szCs w:val="32"/>
        </w:rPr>
        <w:t>我</w:t>
      </w:r>
      <w:r w:rsidR="00154B85" w:rsidRPr="00FE76EC">
        <w:rPr>
          <w:rFonts w:ascii="仿宋_GB2312" w:eastAsia="仿宋_GB2312" w:hAnsi="仿宋_GB2312" w:cs="仿宋_GB2312" w:hint="eastAsia"/>
          <w:sz w:val="32"/>
          <w:szCs w:val="32"/>
        </w:rPr>
        <w:t>组织学院的学术交流活动</w:t>
      </w:r>
      <w:r w:rsidR="005A0A3A" w:rsidRPr="00FE76EC">
        <w:rPr>
          <w:rFonts w:ascii="仿宋_GB2312" w:eastAsia="仿宋_GB2312" w:hAnsi="仿宋_GB2312" w:cs="仿宋_GB2312"/>
          <w:sz w:val="32"/>
          <w:szCs w:val="32"/>
        </w:rPr>
        <w:t>6</w:t>
      </w:r>
      <w:r w:rsidR="00154B85" w:rsidRPr="00FE76EC">
        <w:rPr>
          <w:rFonts w:ascii="仿宋_GB2312" w:eastAsia="仿宋_GB2312" w:hAnsi="仿宋_GB2312" w:cs="仿宋_GB2312" w:hint="eastAsia"/>
          <w:sz w:val="32"/>
          <w:szCs w:val="32"/>
        </w:rPr>
        <w:t>人次，接待了英国女王大学、荷兰瓦克宁根大学等名校来访3次，</w:t>
      </w:r>
      <w:r w:rsidR="007C35CC" w:rsidRPr="00FE76EC">
        <w:rPr>
          <w:rFonts w:ascii="仿宋_GB2312" w:eastAsia="仿宋_GB2312" w:hAnsi="仿宋_GB2312" w:cs="仿宋_GB2312" w:hint="eastAsia"/>
          <w:sz w:val="32"/>
          <w:szCs w:val="32"/>
        </w:rPr>
        <w:t>派出</w:t>
      </w:r>
      <w:r w:rsidR="00154B85" w:rsidRPr="00FE76EC">
        <w:rPr>
          <w:rFonts w:ascii="仿宋_GB2312" w:eastAsia="仿宋_GB2312" w:hAnsi="仿宋_GB2312" w:cs="仿宋_GB2312" w:hint="eastAsia"/>
          <w:sz w:val="32"/>
          <w:szCs w:val="32"/>
        </w:rPr>
        <w:t>教师和研究生参加国际学术交流16人次，参加国内学术交流30多人次。</w:t>
      </w:r>
    </w:p>
    <w:p w:rsidR="006F19A1" w:rsidRPr="00FE76EC" w:rsidRDefault="003238D8" w:rsidP="00FE76EC">
      <w:pPr>
        <w:spacing w:line="560" w:lineRule="exact"/>
        <w:ind w:firstLineChars="200" w:firstLine="640"/>
        <w:rPr>
          <w:rFonts w:ascii="黑体" w:eastAsia="黑体" w:hAnsi="黑体" w:cs="黑体"/>
          <w:sz w:val="32"/>
          <w:szCs w:val="32"/>
        </w:rPr>
      </w:pPr>
      <w:r w:rsidRPr="00FE76EC">
        <w:rPr>
          <w:rFonts w:ascii="黑体" w:eastAsia="黑体" w:hAnsi="黑体" w:cs="黑体" w:hint="eastAsia"/>
          <w:sz w:val="32"/>
          <w:szCs w:val="32"/>
        </w:rPr>
        <w:t>二、研究生工作</w:t>
      </w:r>
    </w:p>
    <w:p w:rsidR="00154B85" w:rsidRPr="00FE76EC" w:rsidRDefault="002456E2" w:rsidP="00FE76EC">
      <w:pPr>
        <w:spacing w:line="560" w:lineRule="exact"/>
        <w:ind w:firstLineChars="200" w:firstLine="640"/>
        <w:rPr>
          <w:rFonts w:ascii="仿宋_GB2312" w:eastAsia="仿宋_GB2312" w:hAnsi="仿宋_GB2312" w:cs="仿宋_GB2312"/>
          <w:sz w:val="32"/>
          <w:szCs w:val="32"/>
        </w:rPr>
      </w:pPr>
      <w:r w:rsidRPr="00FE76EC">
        <w:rPr>
          <w:rFonts w:ascii="仿宋_GB2312" w:eastAsia="仿宋_GB2312" w:hAnsi="仿宋_GB2312" w:cs="仿宋_GB2312" w:hint="eastAsia"/>
          <w:sz w:val="32"/>
          <w:szCs w:val="32"/>
        </w:rPr>
        <w:lastRenderedPageBreak/>
        <w:t>一年多来，我</w:t>
      </w:r>
      <w:r w:rsidR="00A05520" w:rsidRPr="00FE76EC">
        <w:rPr>
          <w:rFonts w:ascii="仿宋_GB2312" w:eastAsia="仿宋_GB2312" w:hAnsi="仿宋_GB2312" w:cs="仿宋_GB2312" w:hint="eastAsia"/>
          <w:sz w:val="32"/>
          <w:szCs w:val="32"/>
        </w:rPr>
        <w:t>组织修订了吉林大学食品科学与工程一级学科博士、硕士学位基本要求，博士、硕士、本硕博</w:t>
      </w:r>
      <w:r w:rsidR="00E93298" w:rsidRPr="00FE76EC">
        <w:rPr>
          <w:rFonts w:ascii="仿宋_GB2312" w:eastAsia="仿宋_GB2312" w:hAnsi="仿宋_GB2312" w:cs="仿宋_GB2312" w:hint="eastAsia"/>
          <w:sz w:val="32"/>
          <w:szCs w:val="32"/>
        </w:rPr>
        <w:t>连读</w:t>
      </w:r>
      <w:r w:rsidR="00A05520" w:rsidRPr="00FE76EC">
        <w:rPr>
          <w:rFonts w:ascii="仿宋_GB2312" w:eastAsia="仿宋_GB2312" w:hAnsi="仿宋_GB2312" w:cs="仿宋_GB2312" w:hint="eastAsia"/>
          <w:sz w:val="32"/>
          <w:szCs w:val="32"/>
        </w:rPr>
        <w:t>和专业硕士新的培养方案。</w:t>
      </w:r>
      <w:r w:rsidR="00853878" w:rsidRPr="00FE76EC">
        <w:rPr>
          <w:rFonts w:ascii="仿宋_GB2312" w:eastAsia="仿宋_GB2312" w:hAnsi="仿宋_GB2312" w:cs="仿宋_GB2312" w:hint="eastAsia"/>
          <w:sz w:val="32"/>
          <w:szCs w:val="32"/>
        </w:rPr>
        <w:t>协调新学院成立以来研究生分区教学安排及调出教师学生的调剂安排等工作。</w:t>
      </w:r>
      <w:r w:rsidR="003B50EA" w:rsidRPr="00FE76EC">
        <w:rPr>
          <w:rFonts w:ascii="仿宋_GB2312" w:eastAsia="仿宋_GB2312" w:hAnsi="仿宋_GB2312" w:cs="仿宋_GB2312" w:hint="eastAsia"/>
          <w:sz w:val="32"/>
          <w:szCs w:val="32"/>
        </w:rPr>
        <w:t>组织食品科学与工程专业博士点合格</w:t>
      </w:r>
      <w:r w:rsidR="00A05520" w:rsidRPr="00FE76EC">
        <w:rPr>
          <w:rFonts w:ascii="仿宋_GB2312" w:eastAsia="仿宋_GB2312" w:hAnsi="仿宋_GB2312" w:cs="仿宋_GB2312" w:hint="eastAsia"/>
          <w:sz w:val="32"/>
          <w:szCs w:val="32"/>
        </w:rPr>
        <w:t>评估材料的汇总、撰写等工作，</w:t>
      </w:r>
      <w:r w:rsidR="003B50EA" w:rsidRPr="00FE76EC">
        <w:rPr>
          <w:rFonts w:ascii="仿宋_GB2312" w:eastAsia="仿宋_GB2312" w:hAnsi="仿宋_GB2312" w:cs="仿宋_GB2312" w:hint="eastAsia"/>
          <w:sz w:val="32"/>
          <w:szCs w:val="32"/>
        </w:rPr>
        <w:t>这是我工作以来经历的第一次学科评估，学校就只有我们一家单位，压力之大可想而知。我多次召集专家教授进行修改完善，为此付出很多心血。当然结果很好，顺利通过</w:t>
      </w:r>
      <w:r w:rsidR="00A05520" w:rsidRPr="00FE76EC">
        <w:rPr>
          <w:rFonts w:ascii="仿宋_GB2312" w:eastAsia="仿宋_GB2312" w:hAnsi="仿宋_GB2312" w:cs="仿宋_GB2312" w:hint="eastAsia"/>
          <w:sz w:val="32"/>
          <w:szCs w:val="32"/>
        </w:rPr>
        <w:t>。</w:t>
      </w:r>
      <w:r w:rsidR="00154B85" w:rsidRPr="00FE76EC">
        <w:rPr>
          <w:rFonts w:ascii="仿宋_GB2312" w:eastAsia="仿宋_GB2312" w:hAnsi="仿宋_GB2312" w:cs="仿宋_GB2312"/>
          <w:sz w:val="32"/>
          <w:szCs w:val="32"/>
        </w:rPr>
        <w:t>2016</w:t>
      </w:r>
      <w:r w:rsidR="00154B85" w:rsidRPr="00FE76EC">
        <w:rPr>
          <w:rFonts w:ascii="仿宋_GB2312" w:eastAsia="仿宋_GB2312" w:hAnsi="仿宋_GB2312" w:cs="仿宋_GB2312" w:hint="eastAsia"/>
          <w:sz w:val="32"/>
          <w:szCs w:val="32"/>
        </w:rPr>
        <w:t>年5月</w:t>
      </w:r>
      <w:r w:rsidR="00BE38F6" w:rsidRPr="00FE76EC">
        <w:rPr>
          <w:rFonts w:ascii="仿宋_GB2312" w:eastAsia="仿宋_GB2312" w:hAnsi="仿宋_GB2312" w:cs="仿宋_GB2312" w:hint="eastAsia"/>
          <w:sz w:val="32"/>
          <w:szCs w:val="32"/>
        </w:rPr>
        <w:t>，</w:t>
      </w:r>
      <w:r w:rsidRPr="00FE76EC">
        <w:rPr>
          <w:rFonts w:ascii="仿宋_GB2312" w:eastAsia="仿宋_GB2312" w:hAnsi="仿宋_GB2312" w:cs="仿宋_GB2312" w:hint="eastAsia"/>
          <w:sz w:val="32"/>
          <w:szCs w:val="32"/>
        </w:rPr>
        <w:t>我</w:t>
      </w:r>
      <w:r w:rsidR="003B50EA" w:rsidRPr="00FE76EC">
        <w:rPr>
          <w:rFonts w:ascii="仿宋_GB2312" w:eastAsia="仿宋_GB2312" w:hAnsi="仿宋_GB2312" w:cs="仿宋_GB2312" w:hint="eastAsia"/>
          <w:sz w:val="32"/>
          <w:szCs w:val="32"/>
        </w:rPr>
        <w:t>又</w:t>
      </w:r>
      <w:r w:rsidRPr="00FE76EC">
        <w:rPr>
          <w:rFonts w:ascii="仿宋_GB2312" w:eastAsia="仿宋_GB2312" w:hAnsi="仿宋_GB2312" w:cs="仿宋_GB2312" w:hint="eastAsia"/>
          <w:sz w:val="32"/>
          <w:szCs w:val="32"/>
        </w:rPr>
        <w:t>负责</w:t>
      </w:r>
      <w:r w:rsidR="00154B85" w:rsidRPr="00FE76EC">
        <w:rPr>
          <w:rFonts w:ascii="仿宋_GB2312" w:eastAsia="仿宋_GB2312" w:hAnsi="仿宋_GB2312" w:cs="仿宋_GB2312" w:hint="eastAsia"/>
          <w:sz w:val="32"/>
          <w:szCs w:val="32"/>
        </w:rPr>
        <w:t>组织起草了</w:t>
      </w:r>
      <w:r w:rsidR="003B50EA" w:rsidRPr="00FE76EC">
        <w:rPr>
          <w:rFonts w:ascii="仿宋_GB2312" w:eastAsia="仿宋_GB2312" w:hAnsi="仿宋_GB2312" w:cs="仿宋_GB2312" w:hint="eastAsia"/>
          <w:sz w:val="32"/>
          <w:szCs w:val="32"/>
        </w:rPr>
        <w:t>教育部</w:t>
      </w:r>
      <w:r w:rsidR="00154B85" w:rsidRPr="00FE76EC">
        <w:rPr>
          <w:rFonts w:ascii="仿宋_GB2312" w:eastAsia="仿宋_GB2312" w:hAnsi="仿宋_GB2312" w:cs="仿宋_GB2312" w:hint="eastAsia"/>
          <w:sz w:val="32"/>
          <w:szCs w:val="32"/>
        </w:rPr>
        <w:t>学科水平评估报告</w:t>
      </w:r>
      <w:r w:rsidR="005A0A3A" w:rsidRPr="00FE76EC">
        <w:rPr>
          <w:rFonts w:ascii="仿宋_GB2312" w:eastAsia="仿宋_GB2312" w:hAnsi="仿宋_GB2312" w:cs="仿宋_GB2312" w:hint="eastAsia"/>
          <w:sz w:val="32"/>
          <w:szCs w:val="32"/>
        </w:rPr>
        <w:t>，</w:t>
      </w:r>
      <w:r w:rsidR="003B50EA" w:rsidRPr="00FE76EC">
        <w:rPr>
          <w:rFonts w:ascii="仿宋_GB2312" w:eastAsia="仿宋_GB2312" w:hAnsi="仿宋_GB2312" w:cs="仿宋_GB2312" w:hint="eastAsia"/>
          <w:sz w:val="32"/>
          <w:szCs w:val="32"/>
        </w:rPr>
        <w:t>也进行了</w:t>
      </w:r>
      <w:r w:rsidR="005A0A3A" w:rsidRPr="00FE76EC">
        <w:rPr>
          <w:rFonts w:ascii="仿宋_GB2312" w:eastAsia="仿宋_GB2312" w:hAnsi="仿宋_GB2312" w:cs="仿宋_GB2312" w:hint="eastAsia"/>
          <w:sz w:val="32"/>
          <w:szCs w:val="32"/>
        </w:rPr>
        <w:t>多次修改</w:t>
      </w:r>
      <w:r w:rsidR="003B50EA" w:rsidRPr="00FE76EC">
        <w:rPr>
          <w:rFonts w:ascii="仿宋_GB2312" w:eastAsia="仿宋_GB2312" w:hAnsi="仿宋_GB2312" w:cs="仿宋_GB2312" w:hint="eastAsia"/>
          <w:sz w:val="32"/>
          <w:szCs w:val="32"/>
        </w:rPr>
        <w:t>、论证和</w:t>
      </w:r>
      <w:r w:rsidR="005A0A3A" w:rsidRPr="00FE76EC">
        <w:rPr>
          <w:rFonts w:ascii="仿宋_GB2312" w:eastAsia="仿宋_GB2312" w:hAnsi="仿宋_GB2312" w:cs="仿宋_GB2312" w:hint="eastAsia"/>
          <w:sz w:val="32"/>
          <w:szCs w:val="32"/>
        </w:rPr>
        <w:t>完善，</w:t>
      </w:r>
      <w:r w:rsidR="003B50EA" w:rsidRPr="00FE76EC">
        <w:rPr>
          <w:rFonts w:ascii="仿宋_GB2312" w:eastAsia="仿宋_GB2312" w:hAnsi="仿宋_GB2312" w:cs="仿宋_GB2312" w:hint="eastAsia"/>
          <w:sz w:val="32"/>
          <w:szCs w:val="32"/>
        </w:rPr>
        <w:t>现在结果还没有公布。研究生同学对</w:t>
      </w:r>
      <w:r w:rsidR="0082646A" w:rsidRPr="00FE76EC">
        <w:rPr>
          <w:rFonts w:ascii="仿宋_GB2312" w:eastAsia="仿宋_GB2312" w:hAnsi="仿宋_GB2312" w:cs="仿宋_GB2312" w:hint="eastAsia"/>
          <w:sz w:val="32"/>
          <w:szCs w:val="32"/>
        </w:rPr>
        <w:t>各类奖学金都很看重和关注，对此也提出一些异议。我和分管书记</w:t>
      </w:r>
      <w:r w:rsidR="00154B85" w:rsidRPr="00FE76EC">
        <w:rPr>
          <w:rFonts w:ascii="仿宋_GB2312" w:eastAsia="仿宋_GB2312" w:hAnsi="仿宋_GB2312" w:cs="仿宋_GB2312" w:hint="eastAsia"/>
          <w:sz w:val="32"/>
          <w:szCs w:val="32"/>
        </w:rPr>
        <w:t>对研究生</w:t>
      </w:r>
      <w:r w:rsidR="0082646A" w:rsidRPr="00FE76EC">
        <w:rPr>
          <w:rFonts w:ascii="仿宋_GB2312" w:eastAsia="仿宋_GB2312" w:hAnsi="仿宋_GB2312" w:cs="仿宋_GB2312" w:hint="eastAsia"/>
          <w:sz w:val="32"/>
          <w:szCs w:val="32"/>
        </w:rPr>
        <w:t>学业奖学金评定办法进行</w:t>
      </w:r>
      <w:r w:rsidR="00BE38F6" w:rsidRPr="00FE76EC">
        <w:rPr>
          <w:rFonts w:ascii="仿宋_GB2312" w:eastAsia="仿宋_GB2312" w:hAnsi="仿宋_GB2312" w:cs="仿宋_GB2312" w:hint="eastAsia"/>
          <w:sz w:val="32"/>
          <w:szCs w:val="32"/>
        </w:rPr>
        <w:t>了</w:t>
      </w:r>
      <w:r w:rsidR="0082646A" w:rsidRPr="00FE76EC">
        <w:rPr>
          <w:rFonts w:ascii="仿宋_GB2312" w:eastAsia="仿宋_GB2312" w:hAnsi="仿宋_GB2312" w:cs="仿宋_GB2312" w:hint="eastAsia"/>
          <w:sz w:val="32"/>
          <w:szCs w:val="32"/>
        </w:rPr>
        <w:t>师生</w:t>
      </w:r>
      <w:r w:rsidR="00154B85" w:rsidRPr="00FE76EC">
        <w:rPr>
          <w:rFonts w:ascii="仿宋_GB2312" w:eastAsia="仿宋_GB2312" w:hAnsi="仿宋_GB2312" w:cs="仿宋_GB2312" w:hint="eastAsia"/>
          <w:sz w:val="32"/>
          <w:szCs w:val="32"/>
        </w:rPr>
        <w:t>调研，</w:t>
      </w:r>
      <w:r w:rsidR="0082646A" w:rsidRPr="00FE76EC">
        <w:rPr>
          <w:rFonts w:ascii="仿宋_GB2312" w:eastAsia="仿宋_GB2312" w:hAnsi="仿宋_GB2312" w:cs="仿宋_GB2312" w:hint="eastAsia"/>
          <w:sz w:val="32"/>
          <w:szCs w:val="32"/>
        </w:rPr>
        <w:t>并多次召开会议，</w:t>
      </w:r>
      <w:r w:rsidR="00154B85" w:rsidRPr="00FE76EC">
        <w:rPr>
          <w:rFonts w:ascii="仿宋_GB2312" w:eastAsia="仿宋_GB2312" w:hAnsi="仿宋_GB2312" w:cs="仿宋_GB2312" w:hint="eastAsia"/>
          <w:sz w:val="32"/>
          <w:szCs w:val="32"/>
        </w:rPr>
        <w:t>组织修订了学业奖学金评定办法。组织了本硕博</w:t>
      </w:r>
      <w:r w:rsidRPr="00FE76EC">
        <w:rPr>
          <w:rFonts w:ascii="仿宋_GB2312" w:eastAsia="仿宋_GB2312" w:hAnsi="仿宋_GB2312" w:cs="仿宋_GB2312" w:hint="eastAsia"/>
          <w:sz w:val="32"/>
          <w:szCs w:val="32"/>
        </w:rPr>
        <w:t>连读</w:t>
      </w:r>
      <w:r w:rsidR="00154B85" w:rsidRPr="00FE76EC">
        <w:rPr>
          <w:rFonts w:ascii="仿宋_GB2312" w:eastAsia="仿宋_GB2312" w:hAnsi="仿宋_GB2312" w:cs="仿宋_GB2312" w:hint="eastAsia"/>
          <w:sz w:val="32"/>
          <w:szCs w:val="32"/>
        </w:rPr>
        <w:t>、硕博</w:t>
      </w:r>
      <w:r w:rsidRPr="00FE76EC">
        <w:rPr>
          <w:rFonts w:ascii="仿宋_GB2312" w:eastAsia="仿宋_GB2312" w:hAnsi="仿宋_GB2312" w:cs="仿宋_GB2312" w:hint="eastAsia"/>
          <w:sz w:val="32"/>
          <w:szCs w:val="32"/>
        </w:rPr>
        <w:t>连读</w:t>
      </w:r>
      <w:r w:rsidR="00154B85" w:rsidRPr="00FE76EC">
        <w:rPr>
          <w:rFonts w:ascii="仿宋_GB2312" w:eastAsia="仿宋_GB2312" w:hAnsi="仿宋_GB2312" w:cs="仿宋_GB2312" w:hint="eastAsia"/>
          <w:sz w:val="32"/>
          <w:szCs w:val="32"/>
        </w:rPr>
        <w:t>、研究生复试的面试考核工作，重新修订了食品学院科研管理相关细则和学风建设相关管理规定。针对专业（工程）硕士高质量培养问题，主动联系有条件的企业作为学生实践实习基地，开展联合培养，新增合作企业4个，新聘兼职硕士指导教师3人。针对我院年轻教师多，平台条件差等问题，为提高研究生培养质量和年轻教师的科研积极性，通过学院层面尽量给大家创造基本的实验条件，保证没有参加科研团队的每名导师都有自己的一块工作空间。对于新聘研究生导师，我</w:t>
      </w:r>
      <w:r w:rsidRPr="00FE76EC">
        <w:rPr>
          <w:rFonts w:ascii="仿宋_GB2312" w:eastAsia="仿宋_GB2312" w:hAnsi="仿宋_GB2312" w:cs="仿宋_GB2312" w:hint="eastAsia"/>
          <w:sz w:val="32"/>
          <w:szCs w:val="32"/>
        </w:rPr>
        <w:t>也积极</w:t>
      </w:r>
      <w:r w:rsidR="00154B85" w:rsidRPr="00FE76EC">
        <w:rPr>
          <w:rFonts w:ascii="仿宋_GB2312" w:eastAsia="仿宋_GB2312" w:hAnsi="仿宋_GB2312" w:cs="仿宋_GB2312" w:hint="eastAsia"/>
          <w:sz w:val="32"/>
          <w:szCs w:val="32"/>
        </w:rPr>
        <w:t>推荐学生，以保证</w:t>
      </w:r>
      <w:r w:rsidRPr="00FE76EC">
        <w:rPr>
          <w:rFonts w:ascii="仿宋_GB2312" w:eastAsia="仿宋_GB2312" w:hAnsi="仿宋_GB2312" w:cs="仿宋_GB2312" w:hint="eastAsia"/>
          <w:sz w:val="32"/>
          <w:szCs w:val="32"/>
        </w:rPr>
        <w:t>年轻教师</w:t>
      </w:r>
      <w:r w:rsidR="00154B85" w:rsidRPr="00FE76EC">
        <w:rPr>
          <w:rFonts w:ascii="仿宋_GB2312" w:eastAsia="仿宋_GB2312" w:hAnsi="仿宋_GB2312" w:cs="仿宋_GB2312" w:hint="eastAsia"/>
          <w:sz w:val="32"/>
          <w:szCs w:val="32"/>
        </w:rPr>
        <w:t>研究工作的更好开展。而且通过学院建立规章制度，限定研究生导师的招生额度，以保证大家都有学生可带。</w:t>
      </w:r>
    </w:p>
    <w:p w:rsidR="00B70DDD" w:rsidRPr="00FE76EC" w:rsidRDefault="003238D8" w:rsidP="00FE76EC">
      <w:pPr>
        <w:spacing w:line="560" w:lineRule="exact"/>
        <w:ind w:firstLineChars="200" w:firstLine="640"/>
        <w:rPr>
          <w:rFonts w:ascii="黑体" w:eastAsia="黑体" w:hAnsi="黑体" w:cs="黑体"/>
          <w:sz w:val="32"/>
          <w:szCs w:val="32"/>
        </w:rPr>
      </w:pPr>
      <w:r w:rsidRPr="00FE76EC">
        <w:rPr>
          <w:rFonts w:ascii="黑体" w:eastAsia="黑体" w:hAnsi="黑体" w:cs="黑体" w:hint="eastAsia"/>
          <w:sz w:val="32"/>
          <w:szCs w:val="32"/>
        </w:rPr>
        <w:t>三、个人发展</w:t>
      </w:r>
    </w:p>
    <w:p w:rsidR="003F14AA" w:rsidRPr="00FE76EC" w:rsidRDefault="006034D1" w:rsidP="00FE76EC">
      <w:pPr>
        <w:spacing w:line="560" w:lineRule="exact"/>
        <w:ind w:firstLineChars="200" w:firstLine="640"/>
        <w:rPr>
          <w:rFonts w:ascii="仿宋_GB2312" w:eastAsia="仿宋_GB2312" w:hAnsi="仿宋_GB2312" w:cs="仿宋_GB2312"/>
          <w:sz w:val="32"/>
          <w:szCs w:val="32"/>
        </w:rPr>
      </w:pPr>
      <w:r w:rsidRPr="00FE76EC">
        <w:rPr>
          <w:rFonts w:ascii="仿宋_GB2312" w:eastAsia="仿宋_GB2312" w:hAnsi="仿宋_GB2312" w:cs="仿宋_GB2312" w:hint="eastAsia"/>
          <w:sz w:val="32"/>
          <w:szCs w:val="32"/>
        </w:rPr>
        <w:lastRenderedPageBreak/>
        <w:t>在做好分管工作同时，</w:t>
      </w:r>
      <w:r w:rsidR="00A6554F" w:rsidRPr="00FE76EC">
        <w:rPr>
          <w:rFonts w:ascii="仿宋_GB2312" w:eastAsia="仿宋_GB2312" w:hAnsi="仿宋_GB2312" w:cs="仿宋_GB2312" w:hint="eastAsia"/>
          <w:sz w:val="32"/>
          <w:szCs w:val="32"/>
        </w:rPr>
        <w:t>我</w:t>
      </w:r>
      <w:r w:rsidRPr="00FE76EC">
        <w:rPr>
          <w:rFonts w:ascii="仿宋_GB2312" w:eastAsia="仿宋_GB2312" w:hAnsi="仿宋_GB2312" w:cs="仿宋_GB2312" w:hint="eastAsia"/>
          <w:sz w:val="32"/>
          <w:szCs w:val="32"/>
        </w:rPr>
        <w:t>还</w:t>
      </w:r>
      <w:r w:rsidR="00B70DDD" w:rsidRPr="00FE76EC">
        <w:rPr>
          <w:rFonts w:ascii="仿宋_GB2312" w:eastAsia="仿宋_GB2312" w:hAnsi="仿宋_GB2312" w:cs="仿宋_GB2312" w:hint="eastAsia"/>
          <w:sz w:val="32"/>
          <w:szCs w:val="32"/>
        </w:rPr>
        <w:t>认真履行教师职责，承担了</w:t>
      </w:r>
      <w:r w:rsidR="00C336FF" w:rsidRPr="00FE76EC">
        <w:rPr>
          <w:rFonts w:ascii="仿宋_GB2312" w:eastAsia="仿宋_GB2312" w:hAnsi="仿宋_GB2312" w:cs="仿宋_GB2312" w:hint="eastAsia"/>
          <w:sz w:val="32"/>
          <w:szCs w:val="32"/>
        </w:rPr>
        <w:t>多</w:t>
      </w:r>
      <w:r w:rsidRPr="00FE76EC">
        <w:rPr>
          <w:rFonts w:ascii="仿宋_GB2312" w:eastAsia="仿宋_GB2312" w:hAnsi="仿宋_GB2312" w:cs="仿宋_GB2312" w:hint="eastAsia"/>
          <w:sz w:val="32"/>
          <w:szCs w:val="32"/>
        </w:rPr>
        <w:t>门次本科生和研究生教学课程，总</w:t>
      </w:r>
      <w:r w:rsidR="00B70DDD" w:rsidRPr="00FE76EC">
        <w:rPr>
          <w:rFonts w:ascii="仿宋_GB2312" w:eastAsia="仿宋_GB2312" w:hAnsi="仿宋_GB2312" w:cs="仿宋_GB2312" w:hint="eastAsia"/>
          <w:sz w:val="32"/>
          <w:szCs w:val="32"/>
        </w:rPr>
        <w:t>工作量</w:t>
      </w:r>
      <w:r w:rsidRPr="00FE76EC">
        <w:rPr>
          <w:rFonts w:ascii="仿宋_GB2312" w:eastAsia="仿宋_GB2312" w:hAnsi="仿宋_GB2312" w:cs="仿宋_GB2312" w:hint="eastAsia"/>
          <w:sz w:val="32"/>
          <w:szCs w:val="32"/>
        </w:rPr>
        <w:t>有</w:t>
      </w:r>
      <w:r w:rsidRPr="00FE76EC">
        <w:rPr>
          <w:rFonts w:ascii="仿宋_GB2312" w:eastAsia="仿宋_GB2312" w:hAnsi="仿宋_GB2312" w:cs="仿宋_GB2312"/>
          <w:sz w:val="32"/>
          <w:szCs w:val="32"/>
        </w:rPr>
        <w:t>7</w:t>
      </w:r>
      <w:r w:rsidR="00B70DDD" w:rsidRPr="00FE76EC">
        <w:rPr>
          <w:rFonts w:ascii="仿宋_GB2312" w:eastAsia="仿宋_GB2312" w:hAnsi="仿宋_GB2312" w:cs="仿宋_GB2312"/>
          <w:sz w:val="32"/>
          <w:szCs w:val="32"/>
        </w:rPr>
        <w:t>00</w:t>
      </w:r>
      <w:r w:rsidRPr="00FE76EC">
        <w:rPr>
          <w:rFonts w:ascii="仿宋_GB2312" w:eastAsia="仿宋_GB2312" w:hAnsi="仿宋_GB2312" w:cs="仿宋_GB2312" w:hint="eastAsia"/>
          <w:sz w:val="32"/>
          <w:szCs w:val="32"/>
        </w:rPr>
        <w:t>多学时。主讲的《功能食品学》课程</w:t>
      </w:r>
      <w:r w:rsidR="00B70DDD" w:rsidRPr="00FE76EC">
        <w:rPr>
          <w:rFonts w:ascii="仿宋_GB2312" w:eastAsia="仿宋_GB2312" w:hAnsi="仿宋_GB2312" w:cs="仿宋_GB2312" w:hint="eastAsia"/>
          <w:sz w:val="32"/>
          <w:szCs w:val="32"/>
        </w:rPr>
        <w:t>评为吉林省精品课程</w:t>
      </w:r>
      <w:r w:rsidRPr="00FE76EC">
        <w:rPr>
          <w:rFonts w:ascii="仿宋_GB2312" w:eastAsia="仿宋_GB2312" w:hAnsi="仿宋_GB2312" w:cs="仿宋_GB2312" w:hint="eastAsia"/>
          <w:sz w:val="32"/>
          <w:szCs w:val="32"/>
        </w:rPr>
        <w:t>，所在教学团队被评为省级优秀教学团队，</w:t>
      </w:r>
      <w:r w:rsidR="00B70DDD" w:rsidRPr="00FE76EC">
        <w:rPr>
          <w:rFonts w:ascii="仿宋_GB2312" w:eastAsia="仿宋_GB2312" w:hAnsi="仿宋_GB2312" w:cs="仿宋_GB2312" w:hint="eastAsia"/>
          <w:sz w:val="32"/>
          <w:szCs w:val="32"/>
        </w:rPr>
        <w:t>获得吉林大学校级教学成果</w:t>
      </w:r>
      <w:r w:rsidR="0082646A" w:rsidRPr="00FE76EC">
        <w:rPr>
          <w:rFonts w:ascii="仿宋_GB2312" w:eastAsia="仿宋_GB2312" w:hAnsi="仿宋_GB2312" w:cs="仿宋_GB2312" w:hint="eastAsia"/>
          <w:sz w:val="32"/>
          <w:szCs w:val="32"/>
        </w:rPr>
        <w:t>一</w:t>
      </w:r>
      <w:r w:rsidR="00B70DDD" w:rsidRPr="00FE76EC">
        <w:rPr>
          <w:rFonts w:ascii="仿宋_GB2312" w:eastAsia="仿宋_GB2312" w:hAnsi="仿宋_GB2312" w:cs="仿宋_GB2312" w:hint="eastAsia"/>
          <w:sz w:val="32"/>
          <w:szCs w:val="32"/>
        </w:rPr>
        <w:t>等奖</w:t>
      </w:r>
      <w:r w:rsidR="004655E5" w:rsidRPr="00FE76EC">
        <w:rPr>
          <w:rFonts w:ascii="仿宋_GB2312" w:eastAsia="仿宋_GB2312" w:hAnsi="仿宋_GB2312" w:cs="仿宋_GB2312" w:hint="eastAsia"/>
          <w:sz w:val="32"/>
          <w:szCs w:val="32"/>
        </w:rPr>
        <w:t>1项，省级三等奖1项</w:t>
      </w:r>
      <w:r w:rsidR="00B70DDD" w:rsidRPr="00FE76EC">
        <w:rPr>
          <w:rFonts w:ascii="仿宋_GB2312" w:eastAsia="仿宋_GB2312" w:hAnsi="仿宋_GB2312" w:cs="仿宋_GB2312" w:hint="eastAsia"/>
          <w:sz w:val="32"/>
          <w:szCs w:val="32"/>
        </w:rPr>
        <w:t>。</w:t>
      </w:r>
      <w:r w:rsidR="00001A38" w:rsidRPr="00FE76EC">
        <w:rPr>
          <w:rFonts w:ascii="仿宋_GB2312" w:eastAsia="仿宋_GB2312" w:hAnsi="仿宋_GB2312" w:cs="仿宋_GB2312"/>
          <w:sz w:val="32"/>
          <w:szCs w:val="32"/>
        </w:rPr>
        <w:t>主持</w:t>
      </w:r>
      <w:r w:rsidR="003F14AA" w:rsidRPr="00FE76EC">
        <w:rPr>
          <w:rFonts w:ascii="仿宋_GB2312" w:eastAsia="仿宋_GB2312" w:hAnsi="仿宋_GB2312" w:cs="仿宋_GB2312" w:hint="eastAsia"/>
          <w:sz w:val="32"/>
          <w:szCs w:val="32"/>
        </w:rPr>
        <w:t>各类项目10余项，获得经费资助270多万元，</w:t>
      </w:r>
      <w:r w:rsidR="00001A38" w:rsidRPr="00FE76EC">
        <w:rPr>
          <w:rFonts w:ascii="仿宋_GB2312" w:eastAsia="仿宋_GB2312" w:hAnsi="仿宋_GB2312" w:cs="仿宋_GB2312"/>
          <w:sz w:val="32"/>
          <w:szCs w:val="32"/>
        </w:rPr>
        <w:t>获得授权</w:t>
      </w:r>
      <w:r w:rsidR="00B72B67" w:rsidRPr="00FE76EC">
        <w:rPr>
          <w:rFonts w:ascii="仿宋_GB2312" w:eastAsia="仿宋_GB2312" w:hAnsi="仿宋_GB2312" w:cs="仿宋_GB2312" w:hint="eastAsia"/>
          <w:sz w:val="32"/>
          <w:szCs w:val="32"/>
        </w:rPr>
        <w:t>发明</w:t>
      </w:r>
      <w:r w:rsidR="00001A38" w:rsidRPr="00FE76EC">
        <w:rPr>
          <w:rFonts w:ascii="仿宋_GB2312" w:eastAsia="仿宋_GB2312" w:hAnsi="仿宋_GB2312" w:cs="仿宋_GB2312"/>
          <w:sz w:val="32"/>
          <w:szCs w:val="32"/>
        </w:rPr>
        <w:t>专利</w:t>
      </w:r>
      <w:r w:rsidR="003F14AA" w:rsidRPr="00FE76EC">
        <w:rPr>
          <w:rFonts w:ascii="仿宋_GB2312" w:eastAsia="仿宋_GB2312" w:hAnsi="仿宋_GB2312" w:cs="仿宋_GB2312"/>
          <w:sz w:val="32"/>
          <w:szCs w:val="32"/>
        </w:rPr>
        <w:t>11</w:t>
      </w:r>
      <w:r w:rsidR="00001A38" w:rsidRPr="00FE76EC">
        <w:rPr>
          <w:rFonts w:ascii="仿宋_GB2312" w:eastAsia="仿宋_GB2312" w:hAnsi="仿宋_GB2312" w:cs="仿宋_GB2312"/>
          <w:sz w:val="32"/>
          <w:szCs w:val="32"/>
        </w:rPr>
        <w:t>项，专利</w:t>
      </w:r>
      <w:r w:rsidR="003F14AA" w:rsidRPr="00FE76EC">
        <w:rPr>
          <w:rFonts w:ascii="仿宋_GB2312" w:eastAsia="仿宋_GB2312" w:hAnsi="仿宋_GB2312" w:cs="仿宋_GB2312"/>
          <w:sz w:val="32"/>
          <w:szCs w:val="32"/>
        </w:rPr>
        <w:t>转让1</w:t>
      </w:r>
      <w:r w:rsidR="00001A38" w:rsidRPr="00FE76EC">
        <w:rPr>
          <w:rFonts w:ascii="仿宋_GB2312" w:eastAsia="仿宋_GB2312" w:hAnsi="仿宋_GB2312" w:cs="仿宋_GB2312"/>
          <w:sz w:val="32"/>
          <w:szCs w:val="32"/>
        </w:rPr>
        <w:t>项</w:t>
      </w:r>
      <w:r w:rsidR="00001A38" w:rsidRPr="00FE76EC">
        <w:rPr>
          <w:rFonts w:ascii="仿宋_GB2312" w:eastAsia="仿宋_GB2312" w:hAnsi="仿宋_GB2312" w:cs="仿宋_GB2312" w:hint="eastAsia"/>
          <w:sz w:val="32"/>
          <w:szCs w:val="32"/>
        </w:rPr>
        <w:t>，</w:t>
      </w:r>
      <w:r w:rsidR="003F14AA" w:rsidRPr="00FE76EC">
        <w:rPr>
          <w:rFonts w:ascii="仿宋_GB2312" w:eastAsia="仿宋_GB2312" w:hAnsi="仿宋_GB2312" w:cs="仿宋_GB2312"/>
          <w:sz w:val="32"/>
          <w:szCs w:val="32"/>
        </w:rPr>
        <w:t>获一般</w:t>
      </w:r>
      <w:r w:rsidR="0082646A" w:rsidRPr="00FE76EC">
        <w:rPr>
          <w:rFonts w:ascii="仿宋_GB2312" w:eastAsia="仿宋_GB2312" w:hAnsi="仿宋_GB2312" w:cs="仿宋_GB2312" w:hint="eastAsia"/>
          <w:sz w:val="32"/>
          <w:szCs w:val="32"/>
        </w:rPr>
        <w:t>科研</w:t>
      </w:r>
      <w:r w:rsidR="003F14AA" w:rsidRPr="00FE76EC">
        <w:rPr>
          <w:rFonts w:ascii="仿宋_GB2312" w:eastAsia="仿宋_GB2312" w:hAnsi="仿宋_GB2312" w:cs="仿宋_GB2312"/>
          <w:sz w:val="32"/>
          <w:szCs w:val="32"/>
        </w:rPr>
        <w:t>成果4项，</w:t>
      </w:r>
      <w:r w:rsidR="00001A38" w:rsidRPr="00FE76EC">
        <w:rPr>
          <w:rFonts w:ascii="仿宋_GB2312" w:eastAsia="仿宋_GB2312" w:hAnsi="仿宋_GB2312" w:cs="仿宋_GB2312"/>
          <w:sz w:val="32"/>
          <w:szCs w:val="32"/>
        </w:rPr>
        <w:t>获</w:t>
      </w:r>
      <w:r w:rsidR="003F14AA" w:rsidRPr="00FE76EC">
        <w:rPr>
          <w:rFonts w:ascii="仿宋_GB2312" w:eastAsia="仿宋_GB2312" w:hAnsi="仿宋_GB2312" w:cs="仿宋_GB2312" w:hint="eastAsia"/>
          <w:sz w:val="32"/>
          <w:szCs w:val="32"/>
        </w:rPr>
        <w:t>省级二等奖</w:t>
      </w:r>
      <w:r w:rsidR="003F14AA" w:rsidRPr="00FE76EC">
        <w:rPr>
          <w:rFonts w:ascii="仿宋_GB2312" w:eastAsia="仿宋_GB2312" w:hAnsi="仿宋_GB2312" w:cs="仿宋_GB2312"/>
          <w:sz w:val="32"/>
          <w:szCs w:val="32"/>
        </w:rPr>
        <w:t>1</w:t>
      </w:r>
      <w:r w:rsidR="00001A38" w:rsidRPr="00FE76EC">
        <w:rPr>
          <w:rFonts w:ascii="仿宋_GB2312" w:eastAsia="仿宋_GB2312" w:hAnsi="仿宋_GB2312" w:cs="仿宋_GB2312"/>
          <w:sz w:val="32"/>
          <w:szCs w:val="32"/>
        </w:rPr>
        <w:t>项，</w:t>
      </w:r>
      <w:r w:rsidR="003F14AA" w:rsidRPr="00FE76EC">
        <w:rPr>
          <w:rFonts w:ascii="仿宋_GB2312" w:eastAsia="仿宋_GB2312" w:hAnsi="仿宋_GB2312" w:cs="仿宋_GB2312" w:hint="eastAsia"/>
          <w:sz w:val="32"/>
          <w:szCs w:val="32"/>
        </w:rPr>
        <w:t>副主编十三五规划教材1部，</w:t>
      </w:r>
      <w:r w:rsidR="00001A38" w:rsidRPr="00FE76EC">
        <w:rPr>
          <w:rFonts w:ascii="仿宋_GB2312" w:eastAsia="仿宋_GB2312" w:hAnsi="仿宋_GB2312" w:cs="仿宋_GB2312"/>
          <w:sz w:val="32"/>
          <w:szCs w:val="32"/>
        </w:rPr>
        <w:t>发表SCI/EI收录论文20余篇。</w:t>
      </w:r>
      <w:r w:rsidR="003F14AA" w:rsidRPr="00FE76EC">
        <w:rPr>
          <w:rFonts w:ascii="仿宋_GB2312" w:eastAsia="仿宋_GB2312" w:hAnsi="仿宋_GB2312" w:cs="仿宋_GB2312" w:hint="eastAsia"/>
          <w:sz w:val="32"/>
          <w:szCs w:val="32"/>
        </w:rPr>
        <w:t>指导研究生创新研究项目2项，2014年指导大学生</w:t>
      </w:r>
      <w:r w:rsidR="00B72B67" w:rsidRPr="00FE76EC">
        <w:rPr>
          <w:rFonts w:ascii="仿宋_GB2312" w:eastAsia="仿宋_GB2312" w:hAnsi="仿宋_GB2312" w:cs="仿宋_GB2312" w:hint="eastAsia"/>
          <w:sz w:val="32"/>
          <w:szCs w:val="32"/>
        </w:rPr>
        <w:t>参加</w:t>
      </w:r>
      <w:r w:rsidR="003F14AA" w:rsidRPr="00FE76EC">
        <w:rPr>
          <w:rFonts w:ascii="仿宋_GB2312" w:eastAsia="仿宋_GB2312" w:hAnsi="仿宋_GB2312" w:cs="仿宋_GB2312" w:hint="eastAsia"/>
          <w:sz w:val="32"/>
          <w:szCs w:val="32"/>
        </w:rPr>
        <w:t>挑战者杯创新创业国家级比赛，获得大赛1等奖。2016年作为指导教师指导本科生参加大学生康师傅杯创新大赛，获得</w:t>
      </w:r>
      <w:r w:rsidR="00B72B67" w:rsidRPr="00FE76EC">
        <w:rPr>
          <w:rFonts w:ascii="仿宋_GB2312" w:eastAsia="仿宋_GB2312" w:hAnsi="仿宋_GB2312" w:cs="仿宋_GB2312" w:hint="eastAsia"/>
          <w:sz w:val="32"/>
          <w:szCs w:val="32"/>
        </w:rPr>
        <w:t>中国</w:t>
      </w:r>
      <w:r w:rsidR="00340005" w:rsidRPr="00FE76EC">
        <w:rPr>
          <w:rFonts w:ascii="仿宋_GB2312" w:eastAsia="仿宋_GB2312" w:hAnsi="仿宋_GB2312" w:cs="仿宋_GB2312" w:hint="eastAsia"/>
          <w:sz w:val="32"/>
          <w:szCs w:val="32"/>
        </w:rPr>
        <w:t>食品科技协会</w:t>
      </w:r>
      <w:r w:rsidR="003F14AA" w:rsidRPr="00FE76EC">
        <w:rPr>
          <w:rFonts w:ascii="仿宋_GB2312" w:eastAsia="仿宋_GB2312" w:hAnsi="仿宋_GB2312" w:cs="仿宋_GB2312" w:hint="eastAsia"/>
          <w:sz w:val="32"/>
          <w:szCs w:val="32"/>
        </w:rPr>
        <w:t>二等奖，同时获得最佳设计</w:t>
      </w:r>
      <w:r w:rsidR="00340005" w:rsidRPr="00FE76EC">
        <w:rPr>
          <w:rFonts w:ascii="仿宋_GB2312" w:eastAsia="仿宋_GB2312" w:hAnsi="仿宋_GB2312" w:cs="仿宋_GB2312" w:hint="eastAsia"/>
          <w:sz w:val="32"/>
          <w:szCs w:val="32"/>
        </w:rPr>
        <w:t>创意</w:t>
      </w:r>
      <w:r w:rsidR="003F14AA" w:rsidRPr="00FE76EC">
        <w:rPr>
          <w:rFonts w:ascii="仿宋_GB2312" w:eastAsia="仿宋_GB2312" w:hAnsi="仿宋_GB2312" w:cs="仿宋_GB2312" w:hint="eastAsia"/>
          <w:sz w:val="32"/>
          <w:szCs w:val="32"/>
        </w:rPr>
        <w:t>奖。指导大学生参加国家级</w:t>
      </w:r>
      <w:r w:rsidR="002246CD" w:rsidRPr="00FE76EC">
        <w:rPr>
          <w:rFonts w:ascii="仿宋_GB2312" w:eastAsia="仿宋_GB2312" w:hAnsi="仿宋_GB2312" w:cs="仿宋_GB2312" w:hint="eastAsia"/>
          <w:sz w:val="32"/>
          <w:szCs w:val="32"/>
        </w:rPr>
        <w:t>大创项目5项，结题3项均获优秀结题，同时指导的学生获得保研资格。</w:t>
      </w:r>
      <w:r w:rsidR="00A6554F" w:rsidRPr="00FE76EC">
        <w:rPr>
          <w:rFonts w:ascii="仿宋_GB2312" w:eastAsia="仿宋_GB2312" w:hAnsi="仿宋_GB2312" w:cs="仿宋_GB2312"/>
          <w:sz w:val="32"/>
          <w:szCs w:val="32"/>
        </w:rPr>
        <w:t>2015</w:t>
      </w:r>
      <w:r w:rsidR="00A6554F" w:rsidRPr="00FE76EC">
        <w:rPr>
          <w:rFonts w:ascii="仿宋_GB2312" w:eastAsia="仿宋_GB2312" w:hAnsi="仿宋_GB2312" w:cs="仿宋_GB2312" w:hint="eastAsia"/>
          <w:sz w:val="32"/>
          <w:szCs w:val="32"/>
        </w:rPr>
        <w:t>年暑期期间，学院刚刚成立，任务分工还没有明确，领导让我负责组织起草了食品科学与工程专业本科工程认证评估报告，</w:t>
      </w:r>
      <w:r w:rsidR="00340005" w:rsidRPr="00FE76EC">
        <w:rPr>
          <w:rFonts w:ascii="仿宋_GB2312" w:eastAsia="仿宋_GB2312" w:hAnsi="仿宋_GB2312" w:cs="仿宋_GB2312" w:hint="eastAsia"/>
          <w:sz w:val="32"/>
          <w:szCs w:val="32"/>
        </w:rPr>
        <w:t>我没有推脱，</w:t>
      </w:r>
      <w:r w:rsidR="00A6554F" w:rsidRPr="00FE76EC">
        <w:rPr>
          <w:rFonts w:ascii="仿宋_GB2312" w:eastAsia="仿宋_GB2312" w:hAnsi="仿宋_GB2312" w:cs="仿宋_GB2312" w:hint="eastAsia"/>
          <w:sz w:val="32"/>
          <w:szCs w:val="32"/>
        </w:rPr>
        <w:t>按时完成任务，并及时提交教育部。</w:t>
      </w:r>
    </w:p>
    <w:p w:rsidR="003238D8" w:rsidRPr="00FE76EC" w:rsidRDefault="003238D8" w:rsidP="00FE76EC">
      <w:pPr>
        <w:spacing w:line="560" w:lineRule="exact"/>
        <w:ind w:firstLineChars="200" w:firstLine="640"/>
        <w:rPr>
          <w:rFonts w:ascii="黑体" w:eastAsia="黑体" w:hAnsi="黑体" w:cs="黑体"/>
          <w:sz w:val="32"/>
          <w:szCs w:val="32"/>
        </w:rPr>
      </w:pPr>
      <w:r w:rsidRPr="00FE76EC">
        <w:rPr>
          <w:rFonts w:ascii="黑体" w:eastAsia="黑体" w:hAnsi="黑体" w:cs="黑体"/>
          <w:sz w:val="32"/>
          <w:szCs w:val="32"/>
        </w:rPr>
        <w:t>四、</w:t>
      </w:r>
      <w:r w:rsidRPr="00FE76EC">
        <w:rPr>
          <w:rFonts w:ascii="黑体" w:eastAsia="黑体" w:hAnsi="黑体" w:cs="黑体" w:hint="eastAsia"/>
          <w:sz w:val="32"/>
          <w:szCs w:val="32"/>
        </w:rPr>
        <w:t>廉洁从政方面</w:t>
      </w:r>
    </w:p>
    <w:p w:rsidR="00C45AC5" w:rsidRPr="00FE76EC" w:rsidRDefault="00C45AC5" w:rsidP="00FE76EC">
      <w:pPr>
        <w:spacing w:line="560" w:lineRule="exact"/>
        <w:ind w:firstLineChars="200" w:firstLine="640"/>
        <w:rPr>
          <w:rFonts w:ascii="仿宋_GB2312" w:eastAsia="仿宋_GB2312" w:hAnsi="仿宋_GB2312" w:cs="仿宋_GB2312"/>
          <w:sz w:val="32"/>
          <w:szCs w:val="32"/>
        </w:rPr>
      </w:pPr>
      <w:r w:rsidRPr="00FE76EC">
        <w:rPr>
          <w:rFonts w:ascii="仿宋_GB2312" w:eastAsia="仿宋_GB2312" w:hAnsi="仿宋_GB2312" w:cs="仿宋_GB2312" w:hint="eastAsia"/>
          <w:sz w:val="32"/>
          <w:szCs w:val="32"/>
        </w:rPr>
        <w:t>我始终在思想上、政治上和行动上同党中央保持高度一致</w:t>
      </w:r>
      <w:r w:rsidR="0082646A" w:rsidRPr="00FE76EC">
        <w:rPr>
          <w:rFonts w:ascii="仿宋_GB2312" w:eastAsia="仿宋_GB2312" w:hAnsi="仿宋_GB2312" w:cs="仿宋_GB2312" w:hint="eastAsia"/>
          <w:sz w:val="32"/>
          <w:szCs w:val="32"/>
        </w:rPr>
        <w:t>，对党忠诚</w:t>
      </w:r>
      <w:r w:rsidRPr="00FE76EC">
        <w:rPr>
          <w:rFonts w:ascii="仿宋_GB2312" w:eastAsia="仿宋_GB2312" w:hAnsi="仿宋_GB2312" w:cs="仿宋_GB2312" w:hint="eastAsia"/>
          <w:sz w:val="32"/>
          <w:szCs w:val="32"/>
        </w:rPr>
        <w:t>。</w:t>
      </w:r>
      <w:r w:rsidR="00477990" w:rsidRPr="00FE76EC">
        <w:rPr>
          <w:rFonts w:ascii="仿宋_GB2312" w:eastAsia="仿宋_GB2312" w:hAnsi="仿宋_GB2312" w:cs="仿宋_GB2312" w:hint="eastAsia"/>
          <w:sz w:val="32"/>
          <w:szCs w:val="32"/>
        </w:rPr>
        <w:t>认真贯彻落实学校党委的决策部署，积极主动地配合学院院长和党委书记的工作。</w:t>
      </w:r>
      <w:r w:rsidRPr="00FE76EC">
        <w:rPr>
          <w:rFonts w:ascii="仿宋_GB2312" w:eastAsia="仿宋_GB2312" w:hAnsi="仿宋_GB2312" w:cs="仿宋_GB2312" w:hint="eastAsia"/>
          <w:sz w:val="32"/>
          <w:szCs w:val="32"/>
        </w:rPr>
        <w:t>特别是党的群众路线教育活动</w:t>
      </w:r>
      <w:r w:rsidR="00DE0D6F" w:rsidRPr="00FE76EC">
        <w:rPr>
          <w:rFonts w:ascii="仿宋_GB2312" w:eastAsia="仿宋_GB2312" w:hAnsi="仿宋_GB2312" w:cs="仿宋_GB2312" w:hint="eastAsia"/>
          <w:sz w:val="32"/>
          <w:szCs w:val="32"/>
        </w:rPr>
        <w:t>、“三严三实”专题教育和“两学一做”专题学习</w:t>
      </w:r>
      <w:r w:rsidRPr="00FE76EC">
        <w:rPr>
          <w:rFonts w:ascii="仿宋_GB2312" w:eastAsia="仿宋_GB2312" w:hAnsi="仿宋_GB2312" w:cs="仿宋_GB2312" w:hint="eastAsia"/>
          <w:sz w:val="32"/>
          <w:szCs w:val="32"/>
        </w:rPr>
        <w:t>以来，</w:t>
      </w:r>
      <w:r w:rsidR="00477990" w:rsidRPr="00FE76EC">
        <w:rPr>
          <w:rFonts w:ascii="仿宋_GB2312" w:eastAsia="仿宋_GB2312" w:hAnsi="仿宋_GB2312" w:cs="仿宋_GB2312" w:hint="eastAsia"/>
          <w:sz w:val="32"/>
          <w:szCs w:val="32"/>
        </w:rPr>
        <w:t>我认真加强理论学习，不断提高</w:t>
      </w:r>
      <w:r w:rsidRPr="00FE76EC">
        <w:rPr>
          <w:rFonts w:ascii="仿宋_GB2312" w:eastAsia="仿宋_GB2312" w:hAnsi="仿宋_GB2312" w:cs="仿宋_GB2312" w:hint="eastAsia"/>
          <w:sz w:val="32"/>
          <w:szCs w:val="32"/>
        </w:rPr>
        <w:t>党性修养，严格做到廉洁自律，</w:t>
      </w:r>
      <w:r w:rsidR="00BE38F6" w:rsidRPr="00FE76EC">
        <w:rPr>
          <w:rFonts w:ascii="仿宋_GB2312" w:eastAsia="仿宋_GB2312" w:hAnsi="仿宋_GB2312" w:cs="仿宋_GB2312" w:hint="eastAsia"/>
          <w:sz w:val="32"/>
          <w:szCs w:val="32"/>
        </w:rPr>
        <w:t>按章办事，公开透明，严格按照预算执行各项经费。</w:t>
      </w:r>
      <w:r w:rsidR="00477990" w:rsidRPr="00FE76EC">
        <w:rPr>
          <w:rFonts w:ascii="仿宋_GB2312" w:eastAsia="仿宋_GB2312" w:hAnsi="仿宋_GB2312" w:cs="仿宋_GB2312" w:hint="eastAsia"/>
          <w:sz w:val="32"/>
          <w:szCs w:val="32"/>
        </w:rPr>
        <w:t>没有利用职权和职务上的影响谋取不正当利益</w:t>
      </w:r>
      <w:r w:rsidR="00BE38F6" w:rsidRPr="00FE76EC">
        <w:rPr>
          <w:rFonts w:ascii="仿宋_GB2312" w:eastAsia="仿宋_GB2312" w:hAnsi="仿宋_GB2312" w:cs="仿宋_GB2312" w:hint="eastAsia"/>
          <w:sz w:val="32"/>
          <w:szCs w:val="32"/>
        </w:rPr>
        <w:t>。</w:t>
      </w:r>
      <w:r w:rsidRPr="00FE76EC">
        <w:rPr>
          <w:rFonts w:ascii="仿宋_GB2312" w:eastAsia="仿宋_GB2312" w:hAnsi="仿宋_GB2312" w:cs="仿宋_GB2312" w:hint="eastAsia"/>
          <w:sz w:val="32"/>
          <w:szCs w:val="32"/>
        </w:rPr>
        <w:t>坚持用《中国共产党领导干部廉洁从政若</w:t>
      </w:r>
      <w:r w:rsidRPr="00FE76EC">
        <w:rPr>
          <w:rFonts w:ascii="仿宋_GB2312" w:eastAsia="仿宋_GB2312" w:hAnsi="仿宋_GB2312" w:cs="仿宋_GB2312" w:hint="eastAsia"/>
          <w:sz w:val="32"/>
          <w:szCs w:val="32"/>
        </w:rPr>
        <w:lastRenderedPageBreak/>
        <w:t>干准则》</w:t>
      </w:r>
      <w:r w:rsidR="00B72B67" w:rsidRPr="00FE76EC">
        <w:rPr>
          <w:rFonts w:ascii="仿宋_GB2312" w:eastAsia="仿宋_GB2312" w:hAnsi="仿宋_GB2312" w:cs="仿宋_GB2312" w:hint="eastAsia"/>
          <w:sz w:val="32"/>
          <w:szCs w:val="32"/>
        </w:rPr>
        <w:t>和《中国共产党廉洁自律准则》</w:t>
      </w:r>
      <w:r w:rsidRPr="00FE76EC">
        <w:rPr>
          <w:rFonts w:ascii="仿宋_GB2312" w:eastAsia="仿宋_GB2312" w:hAnsi="仿宋_GB2312" w:cs="仿宋_GB2312" w:hint="eastAsia"/>
          <w:sz w:val="32"/>
          <w:szCs w:val="32"/>
        </w:rPr>
        <w:t>严格要求自己，严格执行中央八项规定</w:t>
      </w:r>
      <w:r w:rsidR="00DE0D6F" w:rsidRPr="00FE76EC">
        <w:rPr>
          <w:rFonts w:ascii="仿宋_GB2312" w:eastAsia="仿宋_GB2312" w:hAnsi="仿宋_GB2312" w:cs="仿宋_GB2312" w:hint="eastAsia"/>
          <w:sz w:val="32"/>
          <w:szCs w:val="32"/>
        </w:rPr>
        <w:t>。在履行廉政职责中，强化责任意识和担当精神，</w:t>
      </w:r>
      <w:r w:rsidRPr="00FE76EC">
        <w:rPr>
          <w:rFonts w:ascii="仿宋_GB2312" w:eastAsia="仿宋_GB2312" w:hAnsi="仿宋_GB2312" w:cs="仿宋_GB2312" w:hint="eastAsia"/>
          <w:sz w:val="32"/>
          <w:szCs w:val="32"/>
        </w:rPr>
        <w:t>既抓好分管业</w:t>
      </w:r>
      <w:r w:rsidR="00B72B67" w:rsidRPr="00FE76EC">
        <w:rPr>
          <w:rFonts w:ascii="仿宋_GB2312" w:eastAsia="仿宋_GB2312" w:hAnsi="仿宋_GB2312" w:cs="仿宋_GB2312" w:hint="eastAsia"/>
          <w:sz w:val="32"/>
          <w:szCs w:val="32"/>
        </w:rPr>
        <w:t>务工作的落实，又执行好</w:t>
      </w:r>
      <w:r w:rsidR="00477990" w:rsidRPr="00FE76EC">
        <w:rPr>
          <w:rFonts w:ascii="仿宋_GB2312" w:eastAsia="仿宋_GB2312" w:hAnsi="仿宋_GB2312" w:cs="仿宋_GB2312" w:hint="eastAsia"/>
          <w:sz w:val="32"/>
          <w:szCs w:val="32"/>
        </w:rPr>
        <w:t>党风廉政建设责任制，在分管工作中</w:t>
      </w:r>
      <w:r w:rsidRPr="00FE76EC">
        <w:rPr>
          <w:rFonts w:ascii="仿宋_GB2312" w:eastAsia="仿宋_GB2312" w:hAnsi="仿宋_GB2312" w:cs="仿宋_GB2312" w:hint="eastAsia"/>
          <w:sz w:val="32"/>
          <w:szCs w:val="32"/>
        </w:rPr>
        <w:t>严格贯彻落实“三重一大”制度，真正做到“一岗双责”。</w:t>
      </w:r>
    </w:p>
    <w:p w:rsidR="00A11D36" w:rsidRPr="00FE76EC" w:rsidRDefault="00A11D36" w:rsidP="00FE76EC">
      <w:pPr>
        <w:spacing w:line="560" w:lineRule="exact"/>
        <w:ind w:firstLineChars="200" w:firstLine="640"/>
        <w:rPr>
          <w:rFonts w:ascii="黑体" w:eastAsia="黑体" w:hAnsi="黑体" w:cs="黑体"/>
          <w:sz w:val="32"/>
          <w:szCs w:val="32"/>
        </w:rPr>
      </w:pPr>
      <w:r w:rsidRPr="00FE76EC">
        <w:rPr>
          <w:rFonts w:ascii="黑体" w:eastAsia="黑体" w:hAnsi="黑体" w:cs="黑体" w:hint="eastAsia"/>
          <w:sz w:val="32"/>
          <w:szCs w:val="32"/>
        </w:rPr>
        <w:t>五</w:t>
      </w:r>
      <w:r w:rsidR="00B72B67" w:rsidRPr="00FE76EC">
        <w:rPr>
          <w:rFonts w:ascii="黑体" w:eastAsia="黑体" w:hAnsi="黑体" w:cs="黑体" w:hint="eastAsia"/>
          <w:sz w:val="32"/>
          <w:szCs w:val="32"/>
        </w:rPr>
        <w:t>、存在不足</w:t>
      </w:r>
    </w:p>
    <w:p w:rsidR="00C45AC5" w:rsidRPr="00FE76EC" w:rsidRDefault="00477990" w:rsidP="00FE76EC">
      <w:pPr>
        <w:spacing w:line="560" w:lineRule="exact"/>
        <w:ind w:firstLineChars="200" w:firstLine="640"/>
        <w:rPr>
          <w:rFonts w:ascii="仿宋_GB2312" w:eastAsia="仿宋_GB2312" w:hAnsi="仿宋_GB2312" w:cs="仿宋_GB2312"/>
          <w:sz w:val="32"/>
          <w:szCs w:val="32"/>
        </w:rPr>
      </w:pPr>
      <w:r w:rsidRPr="00FE76EC">
        <w:rPr>
          <w:rFonts w:ascii="仿宋_GB2312" w:eastAsia="仿宋_GB2312" w:hAnsi="仿宋_GB2312" w:cs="仿宋_GB2312" w:hint="eastAsia"/>
          <w:sz w:val="32"/>
          <w:szCs w:val="32"/>
        </w:rPr>
        <w:t>四年来，</w:t>
      </w:r>
      <w:r w:rsidR="00A11D36" w:rsidRPr="00FE76EC">
        <w:rPr>
          <w:rFonts w:ascii="仿宋_GB2312" w:eastAsia="仿宋_GB2312" w:hAnsi="仿宋_GB2312" w:cs="仿宋_GB2312" w:hint="eastAsia"/>
          <w:sz w:val="32"/>
          <w:szCs w:val="32"/>
        </w:rPr>
        <w:t>工作上虽然取得了一些成绩，</w:t>
      </w:r>
      <w:r w:rsidR="00A11D36" w:rsidRPr="00FE76EC">
        <w:rPr>
          <w:rFonts w:ascii="仿宋_GB2312" w:eastAsia="仿宋_GB2312" w:hAnsi="仿宋_GB2312" w:cs="仿宋_GB2312"/>
          <w:sz w:val="32"/>
          <w:szCs w:val="32"/>
        </w:rPr>
        <w:t>实现了一些“提升”和“提速”，但我也清醒认识到，与一流大学</w:t>
      </w:r>
      <w:r w:rsidR="00A11D36" w:rsidRPr="00FE76EC">
        <w:rPr>
          <w:rFonts w:ascii="仿宋_GB2312" w:eastAsia="仿宋_GB2312" w:hAnsi="仿宋_GB2312" w:cs="仿宋_GB2312" w:hint="eastAsia"/>
          <w:sz w:val="32"/>
          <w:szCs w:val="32"/>
        </w:rPr>
        <w:t>、</w:t>
      </w:r>
      <w:r w:rsidR="00A11D36" w:rsidRPr="00FE76EC">
        <w:rPr>
          <w:rFonts w:ascii="仿宋_GB2312" w:eastAsia="仿宋_GB2312" w:hAnsi="仿宋_GB2312" w:cs="仿宋_GB2312"/>
          <w:sz w:val="32"/>
          <w:szCs w:val="32"/>
        </w:rPr>
        <w:t>一流学科对</w:t>
      </w:r>
      <w:r w:rsidR="00A11D36" w:rsidRPr="00FE76EC">
        <w:rPr>
          <w:rFonts w:ascii="仿宋_GB2312" w:eastAsia="仿宋_GB2312" w:hAnsi="仿宋_GB2312" w:cs="仿宋_GB2312" w:hint="eastAsia"/>
          <w:sz w:val="32"/>
          <w:szCs w:val="32"/>
        </w:rPr>
        <w:t>科研和研究生培养</w:t>
      </w:r>
      <w:r w:rsidR="00B42809" w:rsidRPr="00FE76EC">
        <w:rPr>
          <w:rFonts w:ascii="仿宋_GB2312" w:eastAsia="仿宋_GB2312" w:hAnsi="仿宋_GB2312" w:cs="仿宋_GB2312" w:hint="eastAsia"/>
          <w:sz w:val="32"/>
          <w:szCs w:val="32"/>
        </w:rPr>
        <w:t>的</w:t>
      </w:r>
      <w:r w:rsidR="00B42809" w:rsidRPr="00FE76EC">
        <w:rPr>
          <w:rFonts w:ascii="仿宋_GB2312" w:eastAsia="仿宋_GB2312" w:hAnsi="仿宋_GB2312" w:cs="仿宋_GB2312"/>
          <w:sz w:val="32"/>
          <w:szCs w:val="32"/>
        </w:rPr>
        <w:t>要求</w:t>
      </w:r>
      <w:r w:rsidR="00A11D36" w:rsidRPr="00FE76EC">
        <w:rPr>
          <w:rFonts w:ascii="仿宋_GB2312" w:eastAsia="仿宋_GB2312" w:hAnsi="仿宋_GB2312" w:cs="仿宋_GB2312"/>
          <w:sz w:val="32"/>
          <w:szCs w:val="32"/>
        </w:rPr>
        <w:t>还有很大差距。</w:t>
      </w:r>
      <w:r w:rsidR="00B42809" w:rsidRPr="00FE76EC">
        <w:rPr>
          <w:rFonts w:ascii="仿宋_GB2312" w:eastAsia="仿宋_GB2312" w:hAnsi="仿宋_GB2312" w:cs="仿宋_GB2312"/>
          <w:sz w:val="32"/>
          <w:szCs w:val="32"/>
        </w:rPr>
        <w:t>尤其是</w:t>
      </w:r>
      <w:r w:rsidR="00B42809" w:rsidRPr="00FE76EC">
        <w:rPr>
          <w:rFonts w:ascii="仿宋_GB2312" w:eastAsia="仿宋_GB2312" w:hAnsi="仿宋_GB2312" w:cs="仿宋_GB2312" w:hint="eastAsia"/>
          <w:sz w:val="32"/>
          <w:szCs w:val="32"/>
        </w:rPr>
        <w:t>重大</w:t>
      </w:r>
      <w:r w:rsidR="00A11D36" w:rsidRPr="00FE76EC">
        <w:rPr>
          <w:rFonts w:ascii="仿宋_GB2312" w:eastAsia="仿宋_GB2312" w:hAnsi="仿宋_GB2312" w:cs="仿宋_GB2312"/>
          <w:sz w:val="32"/>
          <w:szCs w:val="32"/>
        </w:rPr>
        <w:t>科研</w:t>
      </w:r>
      <w:r w:rsidR="00B42809" w:rsidRPr="00FE76EC">
        <w:rPr>
          <w:rFonts w:ascii="仿宋_GB2312" w:eastAsia="仿宋_GB2312" w:hAnsi="仿宋_GB2312" w:cs="仿宋_GB2312"/>
          <w:sz w:val="32"/>
          <w:szCs w:val="32"/>
        </w:rPr>
        <w:t>项目</w:t>
      </w:r>
      <w:r w:rsidR="00B42809" w:rsidRPr="00FE76EC">
        <w:rPr>
          <w:rFonts w:ascii="仿宋_GB2312" w:eastAsia="仿宋_GB2312" w:hAnsi="仿宋_GB2312" w:cs="仿宋_GB2312" w:hint="eastAsia"/>
          <w:sz w:val="32"/>
          <w:szCs w:val="32"/>
        </w:rPr>
        <w:t>、高质量成果转化和</w:t>
      </w:r>
      <w:r w:rsidR="000121AE" w:rsidRPr="00FE76EC">
        <w:rPr>
          <w:rFonts w:ascii="仿宋_GB2312" w:eastAsia="仿宋_GB2312" w:hAnsi="仿宋_GB2312" w:cs="仿宋_GB2312" w:hint="eastAsia"/>
          <w:sz w:val="32"/>
          <w:szCs w:val="32"/>
        </w:rPr>
        <w:t>高影响因子研究</w:t>
      </w:r>
      <w:r w:rsidR="000121AE" w:rsidRPr="00FE76EC">
        <w:rPr>
          <w:rFonts w:ascii="仿宋_GB2312" w:eastAsia="仿宋_GB2312" w:hAnsi="仿宋_GB2312" w:cs="仿宋_GB2312"/>
          <w:sz w:val="32"/>
          <w:szCs w:val="32"/>
        </w:rPr>
        <w:t>论文方面还需要</w:t>
      </w:r>
      <w:r w:rsidR="002456E2" w:rsidRPr="00FE76EC">
        <w:rPr>
          <w:rFonts w:ascii="仿宋_GB2312" w:eastAsia="仿宋_GB2312" w:hAnsi="仿宋_GB2312" w:cs="仿宋_GB2312" w:hint="eastAsia"/>
          <w:sz w:val="32"/>
          <w:szCs w:val="32"/>
        </w:rPr>
        <w:t>大力</w:t>
      </w:r>
      <w:r w:rsidR="000121AE" w:rsidRPr="00FE76EC">
        <w:rPr>
          <w:rFonts w:ascii="仿宋_GB2312" w:eastAsia="仿宋_GB2312" w:hAnsi="仿宋_GB2312" w:cs="仿宋_GB2312"/>
          <w:sz w:val="32"/>
          <w:szCs w:val="32"/>
        </w:rPr>
        <w:t>加强</w:t>
      </w:r>
      <w:r w:rsidR="00A11D36" w:rsidRPr="00FE76EC">
        <w:rPr>
          <w:rFonts w:ascii="仿宋_GB2312" w:eastAsia="仿宋_GB2312" w:hAnsi="仿宋_GB2312" w:cs="仿宋_GB2312"/>
          <w:sz w:val="32"/>
          <w:szCs w:val="32"/>
        </w:rPr>
        <w:t>。</w:t>
      </w:r>
      <w:r w:rsidR="000121AE" w:rsidRPr="00FE76EC">
        <w:rPr>
          <w:rFonts w:ascii="仿宋_GB2312" w:eastAsia="仿宋_GB2312" w:hAnsi="仿宋_GB2312" w:cs="仿宋_GB2312" w:hint="eastAsia"/>
          <w:sz w:val="32"/>
          <w:szCs w:val="32"/>
        </w:rPr>
        <w:t>个人在</w:t>
      </w:r>
      <w:r w:rsidR="00C45AC5" w:rsidRPr="00FE76EC">
        <w:rPr>
          <w:rFonts w:ascii="仿宋_GB2312" w:eastAsia="仿宋_GB2312" w:hAnsi="仿宋_GB2312" w:cs="仿宋_GB2312" w:hint="eastAsia"/>
          <w:sz w:val="32"/>
          <w:szCs w:val="32"/>
        </w:rPr>
        <w:t>理论学习</w:t>
      </w:r>
      <w:r w:rsidR="00B72B67" w:rsidRPr="00FE76EC">
        <w:rPr>
          <w:rFonts w:ascii="仿宋_GB2312" w:eastAsia="仿宋_GB2312" w:hAnsi="仿宋_GB2312" w:cs="仿宋_GB2312" w:hint="eastAsia"/>
          <w:sz w:val="32"/>
          <w:szCs w:val="32"/>
        </w:rPr>
        <w:t>方面</w:t>
      </w:r>
      <w:r w:rsidR="00C45AC5" w:rsidRPr="00FE76EC">
        <w:rPr>
          <w:rFonts w:ascii="仿宋_GB2312" w:eastAsia="仿宋_GB2312" w:hAnsi="仿宋_GB2312" w:cs="仿宋_GB2312" w:hint="eastAsia"/>
          <w:sz w:val="32"/>
          <w:szCs w:val="32"/>
        </w:rPr>
        <w:t>还不够深入，</w:t>
      </w:r>
      <w:r w:rsidR="00883A35" w:rsidRPr="00FE76EC">
        <w:rPr>
          <w:rFonts w:ascii="仿宋_GB2312" w:eastAsia="仿宋_GB2312" w:hAnsi="仿宋_GB2312" w:cs="仿宋_GB2312" w:hint="eastAsia"/>
          <w:sz w:val="32"/>
          <w:szCs w:val="32"/>
        </w:rPr>
        <w:t>自身素质</w:t>
      </w:r>
      <w:r w:rsidR="002456E2" w:rsidRPr="00FE76EC">
        <w:rPr>
          <w:rFonts w:ascii="仿宋_GB2312" w:eastAsia="仿宋_GB2312" w:hAnsi="仿宋_GB2312" w:cs="仿宋_GB2312" w:hint="eastAsia"/>
          <w:sz w:val="32"/>
          <w:szCs w:val="32"/>
        </w:rPr>
        <w:t>还需提高</w:t>
      </w:r>
      <w:r w:rsidR="00883A35" w:rsidRPr="00FE76EC">
        <w:rPr>
          <w:rFonts w:ascii="仿宋_GB2312" w:eastAsia="仿宋_GB2312" w:hAnsi="仿宋_GB2312" w:cs="仿宋_GB2312" w:hint="eastAsia"/>
          <w:sz w:val="32"/>
          <w:szCs w:val="32"/>
        </w:rPr>
        <w:t>，</w:t>
      </w:r>
      <w:r w:rsidR="00DE0D6F" w:rsidRPr="00FE76EC">
        <w:rPr>
          <w:rFonts w:ascii="仿宋_GB2312" w:eastAsia="仿宋_GB2312" w:hAnsi="仿宋_GB2312" w:cs="仿宋_GB2312" w:hint="eastAsia"/>
          <w:sz w:val="32"/>
          <w:szCs w:val="32"/>
        </w:rPr>
        <w:t>工作的思路和方法还需要创新</w:t>
      </w:r>
      <w:r w:rsidR="00C45AC5" w:rsidRPr="00FE76EC">
        <w:rPr>
          <w:rFonts w:ascii="仿宋_GB2312" w:eastAsia="仿宋_GB2312" w:hAnsi="仿宋_GB2312" w:cs="仿宋_GB2312" w:hint="eastAsia"/>
          <w:sz w:val="32"/>
          <w:szCs w:val="32"/>
        </w:rPr>
        <w:t>等。</w:t>
      </w:r>
    </w:p>
    <w:p w:rsidR="00A11D36" w:rsidRPr="00FE76EC" w:rsidRDefault="00C45AC5" w:rsidP="00FE76EC">
      <w:pPr>
        <w:spacing w:line="560" w:lineRule="exact"/>
        <w:ind w:firstLineChars="200" w:firstLine="640"/>
        <w:rPr>
          <w:rFonts w:ascii="仿宋_GB2312" w:eastAsia="仿宋_GB2312" w:hAnsi="仿宋_GB2312" w:cs="仿宋_GB2312"/>
          <w:sz w:val="32"/>
          <w:szCs w:val="32"/>
        </w:rPr>
      </w:pPr>
      <w:r w:rsidRPr="00FE76EC">
        <w:rPr>
          <w:rFonts w:ascii="仿宋_GB2312" w:eastAsia="仿宋_GB2312" w:hAnsi="仿宋_GB2312" w:cs="仿宋_GB2312" w:hint="eastAsia"/>
          <w:sz w:val="32"/>
          <w:szCs w:val="32"/>
        </w:rPr>
        <w:t>以上就是我的述职</w:t>
      </w:r>
      <w:r w:rsidR="007C35CC" w:rsidRPr="00FE76EC">
        <w:rPr>
          <w:rFonts w:ascii="仿宋_GB2312" w:eastAsia="仿宋_GB2312" w:hAnsi="仿宋_GB2312" w:cs="仿宋_GB2312" w:hint="eastAsia"/>
          <w:sz w:val="32"/>
          <w:szCs w:val="32"/>
        </w:rPr>
        <w:t>述廉</w:t>
      </w:r>
      <w:r w:rsidR="00B72B67" w:rsidRPr="00FE76EC">
        <w:rPr>
          <w:rFonts w:ascii="仿宋_GB2312" w:eastAsia="仿宋_GB2312" w:hAnsi="仿宋_GB2312" w:cs="仿宋_GB2312" w:hint="eastAsia"/>
          <w:sz w:val="32"/>
          <w:szCs w:val="32"/>
        </w:rPr>
        <w:t>，</w:t>
      </w:r>
      <w:r w:rsidR="002456E2" w:rsidRPr="00FE76EC">
        <w:rPr>
          <w:rFonts w:ascii="仿宋_GB2312" w:eastAsia="仿宋_GB2312" w:hAnsi="仿宋_GB2312" w:cs="仿宋_GB2312"/>
          <w:sz w:val="32"/>
          <w:szCs w:val="32"/>
        </w:rPr>
        <w:t>希望大家多批评，多指导，多</w:t>
      </w:r>
      <w:r w:rsidR="002456E2" w:rsidRPr="00FE76EC">
        <w:rPr>
          <w:rFonts w:ascii="仿宋_GB2312" w:eastAsia="仿宋_GB2312" w:hAnsi="仿宋_GB2312" w:cs="仿宋_GB2312" w:hint="eastAsia"/>
          <w:sz w:val="32"/>
          <w:szCs w:val="32"/>
        </w:rPr>
        <w:t>帮助</w:t>
      </w:r>
      <w:r w:rsidR="00A11D36" w:rsidRPr="00FE76EC">
        <w:rPr>
          <w:rFonts w:ascii="仿宋_GB2312" w:eastAsia="仿宋_GB2312" w:hAnsi="仿宋_GB2312" w:cs="仿宋_GB2312"/>
          <w:sz w:val="32"/>
          <w:szCs w:val="32"/>
        </w:rPr>
        <w:t>！</w:t>
      </w:r>
    </w:p>
    <w:p w:rsidR="006F19A1" w:rsidRPr="00A11D36" w:rsidRDefault="006F19A1" w:rsidP="00FE76EC">
      <w:pPr>
        <w:spacing w:line="560" w:lineRule="exact"/>
        <w:ind w:firstLineChars="200" w:firstLine="640"/>
        <w:rPr>
          <w:rFonts w:ascii="仿宋_GB2312" w:eastAsia="仿宋_GB2312"/>
          <w:sz w:val="32"/>
          <w:szCs w:val="32"/>
        </w:rPr>
      </w:pPr>
    </w:p>
    <w:p w:rsidR="006F19A1" w:rsidRDefault="006F19A1" w:rsidP="00FE76EC">
      <w:pPr>
        <w:spacing w:line="560" w:lineRule="exact"/>
        <w:ind w:firstLineChars="200" w:firstLine="640"/>
        <w:rPr>
          <w:rFonts w:ascii="仿宋_GB2312" w:eastAsia="仿宋_GB2312"/>
          <w:sz w:val="32"/>
          <w:szCs w:val="32"/>
        </w:rPr>
      </w:pPr>
    </w:p>
    <w:p w:rsidR="00F820E7" w:rsidRDefault="00F820E7" w:rsidP="00FE76EC">
      <w:pPr>
        <w:spacing w:line="560" w:lineRule="exact"/>
        <w:ind w:firstLineChars="200" w:firstLine="640"/>
        <w:rPr>
          <w:rFonts w:ascii="仿宋_GB2312" w:eastAsia="仿宋_GB2312"/>
          <w:sz w:val="32"/>
          <w:szCs w:val="32"/>
        </w:rPr>
      </w:pPr>
    </w:p>
    <w:p w:rsidR="00F820E7" w:rsidRDefault="00F820E7" w:rsidP="00FE76EC">
      <w:pPr>
        <w:spacing w:line="560" w:lineRule="exact"/>
        <w:ind w:firstLineChars="200" w:firstLine="640"/>
        <w:rPr>
          <w:rFonts w:ascii="仿宋_GB2312" w:eastAsia="仿宋_GB2312"/>
          <w:sz w:val="32"/>
          <w:szCs w:val="32"/>
        </w:rPr>
      </w:pPr>
    </w:p>
    <w:p w:rsidR="00F820E7" w:rsidRDefault="00F820E7" w:rsidP="00FE76EC">
      <w:pPr>
        <w:spacing w:line="560" w:lineRule="exact"/>
        <w:ind w:firstLineChars="200" w:firstLine="640"/>
        <w:rPr>
          <w:rFonts w:ascii="仿宋_GB2312" w:eastAsia="仿宋_GB2312"/>
          <w:sz w:val="32"/>
          <w:szCs w:val="32"/>
        </w:rPr>
      </w:pPr>
    </w:p>
    <w:p w:rsidR="00F820E7" w:rsidRDefault="00F820E7" w:rsidP="00FE76EC">
      <w:pPr>
        <w:spacing w:line="560" w:lineRule="exact"/>
        <w:rPr>
          <w:rFonts w:ascii="仿宋_GB2312" w:eastAsia="仿宋_GB2312"/>
          <w:sz w:val="32"/>
          <w:szCs w:val="32"/>
        </w:rPr>
      </w:pPr>
    </w:p>
    <w:p w:rsidR="00B70DDD" w:rsidRPr="00E93298" w:rsidRDefault="00B70DDD" w:rsidP="00FE76EC">
      <w:pPr>
        <w:pStyle w:val="a5"/>
        <w:spacing w:line="560" w:lineRule="exact"/>
      </w:pPr>
    </w:p>
    <w:sectPr w:rsidR="00B70DDD" w:rsidRPr="00E93298" w:rsidSect="00FE76EC">
      <w:pgSz w:w="11906" w:h="16838"/>
      <w:pgMar w:top="1701"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CD6" w:rsidRDefault="00483CD6" w:rsidP="005F4148">
      <w:r>
        <w:separator/>
      </w:r>
    </w:p>
  </w:endnote>
  <w:endnote w:type="continuationSeparator" w:id="1">
    <w:p w:rsidR="00483CD6" w:rsidRDefault="00483CD6" w:rsidP="005F414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CD6" w:rsidRDefault="00483CD6" w:rsidP="005F4148">
      <w:r>
        <w:separator/>
      </w:r>
    </w:p>
  </w:footnote>
  <w:footnote w:type="continuationSeparator" w:id="1">
    <w:p w:rsidR="00483CD6" w:rsidRDefault="00483CD6" w:rsidP="005F41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F09"/>
    <w:rsid w:val="00001A38"/>
    <w:rsid w:val="000121AE"/>
    <w:rsid w:val="000475B1"/>
    <w:rsid w:val="000678A7"/>
    <w:rsid w:val="000700E5"/>
    <w:rsid w:val="00083669"/>
    <w:rsid w:val="000B7BC3"/>
    <w:rsid w:val="000D54D9"/>
    <w:rsid w:val="00154B85"/>
    <w:rsid w:val="00160E5E"/>
    <w:rsid w:val="001A0C18"/>
    <w:rsid w:val="001B455D"/>
    <w:rsid w:val="001F7149"/>
    <w:rsid w:val="002034CB"/>
    <w:rsid w:val="00221A31"/>
    <w:rsid w:val="002246CD"/>
    <w:rsid w:val="002456E2"/>
    <w:rsid w:val="0029698C"/>
    <w:rsid w:val="002D75D9"/>
    <w:rsid w:val="002E3F5E"/>
    <w:rsid w:val="002F7021"/>
    <w:rsid w:val="003238D8"/>
    <w:rsid w:val="00340005"/>
    <w:rsid w:val="00354E03"/>
    <w:rsid w:val="0035578D"/>
    <w:rsid w:val="003B50EA"/>
    <w:rsid w:val="003F14AA"/>
    <w:rsid w:val="00426E44"/>
    <w:rsid w:val="00461379"/>
    <w:rsid w:val="004655E5"/>
    <w:rsid w:val="00477990"/>
    <w:rsid w:val="00483CD6"/>
    <w:rsid w:val="004E0378"/>
    <w:rsid w:val="00532D0A"/>
    <w:rsid w:val="00534FEA"/>
    <w:rsid w:val="005A0A3A"/>
    <w:rsid w:val="005A48B2"/>
    <w:rsid w:val="005E054D"/>
    <w:rsid w:val="005F4148"/>
    <w:rsid w:val="00600675"/>
    <w:rsid w:val="006034D1"/>
    <w:rsid w:val="00611AE7"/>
    <w:rsid w:val="006172B5"/>
    <w:rsid w:val="00671DA2"/>
    <w:rsid w:val="006B5B1D"/>
    <w:rsid w:val="006E2289"/>
    <w:rsid w:val="006F19A1"/>
    <w:rsid w:val="00740123"/>
    <w:rsid w:val="00741FCD"/>
    <w:rsid w:val="007A19AC"/>
    <w:rsid w:val="007C35CC"/>
    <w:rsid w:val="007E0124"/>
    <w:rsid w:val="00812D25"/>
    <w:rsid w:val="0082646A"/>
    <w:rsid w:val="00844D92"/>
    <w:rsid w:val="00845039"/>
    <w:rsid w:val="00853878"/>
    <w:rsid w:val="00883A35"/>
    <w:rsid w:val="008C3AD6"/>
    <w:rsid w:val="0090721D"/>
    <w:rsid w:val="00910D31"/>
    <w:rsid w:val="00966FD3"/>
    <w:rsid w:val="009B0B73"/>
    <w:rsid w:val="009C31F8"/>
    <w:rsid w:val="009C3AD0"/>
    <w:rsid w:val="009F749F"/>
    <w:rsid w:val="00A05520"/>
    <w:rsid w:val="00A11D36"/>
    <w:rsid w:val="00A12909"/>
    <w:rsid w:val="00A23E2B"/>
    <w:rsid w:val="00A62E26"/>
    <w:rsid w:val="00A6554F"/>
    <w:rsid w:val="00A73865"/>
    <w:rsid w:val="00A8087C"/>
    <w:rsid w:val="00AA6F2C"/>
    <w:rsid w:val="00AB7815"/>
    <w:rsid w:val="00AF1A75"/>
    <w:rsid w:val="00B42809"/>
    <w:rsid w:val="00B63959"/>
    <w:rsid w:val="00B70DDD"/>
    <w:rsid w:val="00B72B67"/>
    <w:rsid w:val="00BD7AE1"/>
    <w:rsid w:val="00BE03CB"/>
    <w:rsid w:val="00BE38F6"/>
    <w:rsid w:val="00C0750A"/>
    <w:rsid w:val="00C223E2"/>
    <w:rsid w:val="00C32949"/>
    <w:rsid w:val="00C336FF"/>
    <w:rsid w:val="00C45AC5"/>
    <w:rsid w:val="00C63F09"/>
    <w:rsid w:val="00C75BE0"/>
    <w:rsid w:val="00C86F26"/>
    <w:rsid w:val="00CA14DB"/>
    <w:rsid w:val="00CC038F"/>
    <w:rsid w:val="00D30C50"/>
    <w:rsid w:val="00D440F5"/>
    <w:rsid w:val="00D7460D"/>
    <w:rsid w:val="00D821FA"/>
    <w:rsid w:val="00DA042D"/>
    <w:rsid w:val="00DA3D9E"/>
    <w:rsid w:val="00DE0D6F"/>
    <w:rsid w:val="00E1724A"/>
    <w:rsid w:val="00E244E1"/>
    <w:rsid w:val="00E270DD"/>
    <w:rsid w:val="00E27EB9"/>
    <w:rsid w:val="00E32F7E"/>
    <w:rsid w:val="00E53750"/>
    <w:rsid w:val="00E93298"/>
    <w:rsid w:val="00F7133C"/>
    <w:rsid w:val="00F815BA"/>
    <w:rsid w:val="00F820E7"/>
    <w:rsid w:val="00FC11CF"/>
    <w:rsid w:val="00FE76EC"/>
    <w:rsid w:val="00FF3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B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F41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5F4148"/>
    <w:rPr>
      <w:rFonts w:cs="Times New Roman"/>
      <w:sz w:val="18"/>
      <w:szCs w:val="18"/>
    </w:rPr>
  </w:style>
  <w:style w:type="paragraph" w:styleId="a4">
    <w:name w:val="footer"/>
    <w:basedOn w:val="a"/>
    <w:link w:val="Char0"/>
    <w:uiPriority w:val="99"/>
    <w:rsid w:val="005F414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5F4148"/>
    <w:rPr>
      <w:rFonts w:cs="Times New Roman"/>
      <w:sz w:val="18"/>
      <w:szCs w:val="18"/>
    </w:rPr>
  </w:style>
  <w:style w:type="paragraph" w:styleId="a5">
    <w:name w:val="Normal (Web)"/>
    <w:basedOn w:val="a"/>
    <w:rsid w:val="005F41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qFormat/>
    <w:rsid w:val="005F4148"/>
    <w:rPr>
      <w:rFonts w:cs="Times New Roman"/>
      <w:b/>
      <w:bCs/>
    </w:rPr>
  </w:style>
  <w:style w:type="paragraph" w:styleId="a7">
    <w:name w:val="Balloon Text"/>
    <w:basedOn w:val="a"/>
    <w:link w:val="Char1"/>
    <w:uiPriority w:val="99"/>
    <w:semiHidden/>
    <w:unhideWhenUsed/>
    <w:rsid w:val="00AF1A75"/>
    <w:rPr>
      <w:sz w:val="18"/>
      <w:szCs w:val="18"/>
    </w:rPr>
  </w:style>
  <w:style w:type="character" w:customStyle="1" w:styleId="Char1">
    <w:name w:val="批注框文本 Char"/>
    <w:basedOn w:val="a0"/>
    <w:link w:val="a7"/>
    <w:uiPriority w:val="99"/>
    <w:semiHidden/>
    <w:rsid w:val="00AF1A75"/>
    <w:rPr>
      <w:sz w:val="18"/>
      <w:szCs w:val="18"/>
    </w:rPr>
  </w:style>
</w:styles>
</file>

<file path=word/webSettings.xml><?xml version="1.0" encoding="utf-8"?>
<w:webSettings xmlns:r="http://schemas.openxmlformats.org/officeDocument/2006/relationships" xmlns:w="http://schemas.openxmlformats.org/wordprocessingml/2006/main">
  <w:divs>
    <w:div w:id="1830557244">
      <w:bodyDiv w:val="1"/>
      <w:marLeft w:val="0"/>
      <w:marRight w:val="0"/>
      <w:marTop w:val="0"/>
      <w:marBottom w:val="0"/>
      <w:divBdr>
        <w:top w:val="none" w:sz="0" w:space="0" w:color="auto"/>
        <w:left w:val="none" w:sz="0" w:space="0" w:color="auto"/>
        <w:bottom w:val="none" w:sz="0" w:space="0" w:color="auto"/>
        <w:right w:val="none" w:sz="0" w:space="0" w:color="auto"/>
      </w:divBdr>
    </w:div>
    <w:div w:id="194433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734E5-5648-448C-B85E-D11FF7C2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cp:lastPrinted>2016-11-23T02:29:00Z</cp:lastPrinted>
  <dcterms:created xsi:type="dcterms:W3CDTF">2016-11-23T01:02:00Z</dcterms:created>
  <dcterms:modified xsi:type="dcterms:W3CDTF">2016-11-23T02:31:00Z</dcterms:modified>
</cp:coreProperties>
</file>