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0C" w:rsidRPr="00932853" w:rsidRDefault="00DE430C" w:rsidP="00932853">
      <w:pPr>
        <w:spacing w:line="560" w:lineRule="exact"/>
        <w:jc w:val="center"/>
        <w:rPr>
          <w:rFonts w:ascii="方正小标宋简体" w:eastAsia="方正小标宋简体" w:hAnsi="方正小标宋简体" w:cs="方正小标宋简体" w:hint="eastAsia"/>
          <w:sz w:val="36"/>
          <w:szCs w:val="36"/>
        </w:rPr>
      </w:pPr>
      <w:r w:rsidRPr="003C6F7B">
        <w:rPr>
          <w:rFonts w:ascii="方正小标宋简体" w:eastAsia="方正小标宋简体" w:hAnsi="方正小标宋简体" w:cs="方正小标宋简体" w:hint="eastAsia"/>
          <w:sz w:val="36"/>
          <w:szCs w:val="36"/>
        </w:rPr>
        <w:t>领导干部</w:t>
      </w:r>
      <w:r>
        <w:rPr>
          <w:rFonts w:ascii="方正小标宋简体" w:eastAsia="方正小标宋简体" w:hAnsi="方正小标宋简体" w:cs="方正小标宋简体" w:hint="eastAsia"/>
          <w:sz w:val="36"/>
          <w:szCs w:val="36"/>
        </w:rPr>
        <w:t>述职</w:t>
      </w:r>
      <w:r w:rsidRPr="00310CBC">
        <w:rPr>
          <w:rFonts w:ascii="方正小标宋简体" w:eastAsia="方正小标宋简体" w:hAnsi="方正小标宋简体" w:cs="方正小标宋简体" w:hint="eastAsia"/>
          <w:sz w:val="36"/>
          <w:szCs w:val="36"/>
        </w:rPr>
        <w:t>述廉报告</w:t>
      </w:r>
    </w:p>
    <w:p w:rsidR="005C7189" w:rsidRDefault="00932853" w:rsidP="00932853">
      <w:pPr>
        <w:spacing w:line="560" w:lineRule="exact"/>
        <w:jc w:val="center"/>
        <w:rPr>
          <w:rFonts w:ascii="楷体_GB2312" w:eastAsia="楷体_GB2312" w:hint="eastAsia"/>
          <w:sz w:val="30"/>
          <w:szCs w:val="30"/>
        </w:rPr>
      </w:pPr>
      <w:r w:rsidRPr="00932853">
        <w:rPr>
          <w:rFonts w:ascii="楷体_GB2312" w:eastAsia="楷体_GB2312" w:hint="eastAsia"/>
          <w:sz w:val="30"/>
          <w:szCs w:val="30"/>
        </w:rPr>
        <w:t>食品科学与工程学院</w:t>
      </w:r>
      <w:r w:rsidR="00DF4C2E" w:rsidRPr="00932853">
        <w:rPr>
          <w:rFonts w:ascii="楷体_GB2312" w:eastAsia="楷体_GB2312" w:hint="eastAsia"/>
          <w:sz w:val="30"/>
          <w:szCs w:val="30"/>
        </w:rPr>
        <w:t>党委书记</w:t>
      </w:r>
      <w:r>
        <w:rPr>
          <w:rFonts w:ascii="楷体_GB2312" w:eastAsia="楷体_GB2312" w:hint="eastAsia"/>
          <w:sz w:val="30"/>
          <w:szCs w:val="30"/>
        </w:rPr>
        <w:t xml:space="preserve">  </w:t>
      </w:r>
      <w:r w:rsidR="005C7189" w:rsidRPr="00932853">
        <w:rPr>
          <w:rFonts w:ascii="楷体_GB2312" w:eastAsia="楷体_GB2312" w:hint="eastAsia"/>
          <w:sz w:val="30"/>
          <w:szCs w:val="30"/>
        </w:rPr>
        <w:t>高福和</w:t>
      </w:r>
    </w:p>
    <w:p w:rsidR="00932853" w:rsidRPr="00932853" w:rsidRDefault="00932853" w:rsidP="00932853">
      <w:pPr>
        <w:spacing w:line="560" w:lineRule="exact"/>
        <w:jc w:val="center"/>
        <w:rPr>
          <w:rFonts w:ascii="楷体_GB2312" w:eastAsia="楷体_GB2312"/>
          <w:sz w:val="30"/>
          <w:szCs w:val="30"/>
        </w:rPr>
      </w:pPr>
    </w:p>
    <w:p w:rsidR="005C7189" w:rsidRPr="00932853" w:rsidRDefault="005C7189"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尊敬的各位领导、同事们：</w:t>
      </w:r>
    </w:p>
    <w:p w:rsidR="005C7189" w:rsidRPr="00932853" w:rsidRDefault="00972E87"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大家好！我叫高福和，</w:t>
      </w:r>
      <w:r w:rsidR="00DE430C" w:rsidRPr="00932853">
        <w:rPr>
          <w:rFonts w:ascii="仿宋_GB2312" w:eastAsia="仿宋_GB2312" w:hAnsi="仿宋_GB2312" w:cs="仿宋_GB2312" w:hint="eastAsia"/>
          <w:sz w:val="32"/>
          <w:szCs w:val="32"/>
        </w:rPr>
        <w:t>2013年年4月任军需科技学院党委书记，2015年6月</w:t>
      </w:r>
      <w:r w:rsidRPr="00932853">
        <w:rPr>
          <w:rFonts w:ascii="仿宋_GB2312" w:eastAsia="仿宋_GB2312" w:hAnsi="仿宋_GB2312" w:cs="仿宋_GB2312" w:hint="eastAsia"/>
          <w:sz w:val="32"/>
          <w:szCs w:val="32"/>
        </w:rPr>
        <w:t>任食品科学与工程学院党委书记，</w:t>
      </w:r>
      <w:r w:rsidR="005C7189" w:rsidRPr="00932853">
        <w:rPr>
          <w:rFonts w:ascii="仿宋_GB2312" w:eastAsia="仿宋_GB2312" w:hAnsi="仿宋_GB2312" w:cs="仿宋_GB2312" w:hint="eastAsia"/>
          <w:sz w:val="32"/>
          <w:szCs w:val="32"/>
        </w:rPr>
        <w:t>兼任军需科技学院党委书记。</w:t>
      </w:r>
      <w:r w:rsidR="00016B4F" w:rsidRPr="00932853">
        <w:rPr>
          <w:rFonts w:ascii="仿宋_GB2312" w:eastAsia="仿宋_GB2312" w:hAnsi="仿宋_GB2312" w:cs="仿宋_GB2312" w:hint="eastAsia"/>
          <w:sz w:val="32"/>
          <w:szCs w:val="32"/>
        </w:rPr>
        <w:t>下面我从</w:t>
      </w:r>
      <w:r w:rsidRPr="00932853">
        <w:rPr>
          <w:rFonts w:ascii="仿宋_GB2312" w:eastAsia="仿宋_GB2312" w:hAnsi="仿宋_GB2312" w:cs="仿宋_GB2312" w:hint="eastAsia"/>
          <w:sz w:val="32"/>
          <w:szCs w:val="32"/>
        </w:rPr>
        <w:t>任现职以来主要工作、存在</w:t>
      </w:r>
      <w:r w:rsidR="00016B4F" w:rsidRPr="00932853">
        <w:rPr>
          <w:rFonts w:ascii="仿宋_GB2312" w:eastAsia="仿宋_GB2312" w:hAnsi="仿宋_GB2312" w:cs="仿宋_GB2312" w:hint="eastAsia"/>
          <w:sz w:val="32"/>
          <w:szCs w:val="32"/>
        </w:rPr>
        <w:t>不足和今后工作设想三个部分进行述职</w:t>
      </w:r>
      <w:r w:rsidRPr="00932853">
        <w:rPr>
          <w:rFonts w:ascii="仿宋_GB2312" w:eastAsia="仿宋_GB2312" w:hAnsi="仿宋_GB2312" w:cs="仿宋_GB2312" w:hint="eastAsia"/>
          <w:sz w:val="32"/>
          <w:szCs w:val="32"/>
        </w:rPr>
        <w:t>述廉</w:t>
      </w:r>
      <w:r w:rsidR="00016B4F" w:rsidRPr="00932853">
        <w:rPr>
          <w:rFonts w:ascii="仿宋_GB2312" w:eastAsia="仿宋_GB2312" w:hAnsi="仿宋_GB2312" w:cs="仿宋_GB2312" w:hint="eastAsia"/>
          <w:sz w:val="32"/>
          <w:szCs w:val="32"/>
        </w:rPr>
        <w:t>。</w:t>
      </w:r>
    </w:p>
    <w:p w:rsidR="00016B4F" w:rsidRPr="00932853" w:rsidRDefault="00016B4F" w:rsidP="00932853">
      <w:pPr>
        <w:spacing w:line="560" w:lineRule="exact"/>
        <w:ind w:firstLineChars="200" w:firstLine="640"/>
        <w:rPr>
          <w:rFonts w:ascii="黑体" w:eastAsia="黑体" w:hAnsi="黑体" w:cs="黑体"/>
          <w:sz w:val="32"/>
          <w:szCs w:val="32"/>
        </w:rPr>
      </w:pPr>
      <w:r w:rsidRPr="00932853">
        <w:rPr>
          <w:rFonts w:ascii="黑体" w:eastAsia="黑体" w:hAnsi="黑体" w:cs="黑体" w:hint="eastAsia"/>
          <w:sz w:val="32"/>
          <w:szCs w:val="32"/>
        </w:rPr>
        <w:t>一、</w:t>
      </w:r>
      <w:r w:rsidR="00972E87" w:rsidRPr="00932853">
        <w:rPr>
          <w:rFonts w:ascii="黑体" w:eastAsia="黑体" w:hAnsi="黑体" w:cs="黑体" w:hint="eastAsia"/>
          <w:sz w:val="32"/>
          <w:szCs w:val="32"/>
        </w:rPr>
        <w:t>任现职以</w:t>
      </w:r>
      <w:r w:rsidRPr="00932853">
        <w:rPr>
          <w:rFonts w:ascii="黑体" w:eastAsia="黑体" w:hAnsi="黑体" w:cs="黑体" w:hint="eastAsia"/>
          <w:sz w:val="32"/>
          <w:szCs w:val="32"/>
        </w:rPr>
        <w:t>来主要工作</w:t>
      </w:r>
    </w:p>
    <w:p w:rsidR="00447B27" w:rsidRPr="00932853" w:rsidRDefault="00447B27"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任现职以来，自己注重世界观改造，坚定理想信念，贯彻党的教育方针，认真执行上级党组织的各项决议，自觉遵守党的纪律。工作中，恪尽职守，勤勉敬业，注重把掌握工作大局、营造发展环境、凝聚师生力量，同班子成员</w:t>
      </w:r>
      <w:r w:rsidR="00327488" w:rsidRPr="00932853">
        <w:rPr>
          <w:rFonts w:ascii="仿宋_GB2312" w:eastAsia="仿宋_GB2312" w:hAnsi="仿宋_GB2312" w:cs="仿宋_GB2312" w:hint="eastAsia"/>
          <w:sz w:val="32"/>
          <w:szCs w:val="32"/>
        </w:rPr>
        <w:t>一道</w:t>
      </w:r>
      <w:r w:rsidRPr="00932853">
        <w:rPr>
          <w:rFonts w:ascii="仿宋_GB2312" w:eastAsia="仿宋_GB2312" w:hAnsi="仿宋_GB2312" w:cs="仿宋_GB2312" w:hint="eastAsia"/>
          <w:sz w:val="32"/>
          <w:szCs w:val="32"/>
        </w:rPr>
        <w:t>，积极推进学院建设</w:t>
      </w:r>
      <w:r w:rsidR="00327488" w:rsidRPr="00932853">
        <w:rPr>
          <w:rFonts w:ascii="仿宋_GB2312" w:eastAsia="仿宋_GB2312" w:hAnsi="仿宋_GB2312" w:cs="仿宋_GB2312" w:hint="eastAsia"/>
          <w:sz w:val="32"/>
          <w:szCs w:val="32"/>
        </w:rPr>
        <w:t>和</w:t>
      </w:r>
      <w:r w:rsidRPr="00932853">
        <w:rPr>
          <w:rFonts w:ascii="仿宋_GB2312" w:eastAsia="仿宋_GB2312" w:hAnsi="仿宋_GB2312" w:cs="仿宋_GB2312" w:hint="eastAsia"/>
          <w:sz w:val="32"/>
          <w:szCs w:val="32"/>
        </w:rPr>
        <w:t>事业发展。</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1、</w:t>
      </w:r>
      <w:r w:rsidR="00327488" w:rsidRPr="00932853">
        <w:rPr>
          <w:rFonts w:ascii="仿宋_GB2312" w:eastAsia="仿宋_GB2312" w:hAnsi="仿宋_GB2312" w:cs="仿宋_GB2312" w:hint="eastAsia"/>
          <w:sz w:val="32"/>
          <w:szCs w:val="32"/>
        </w:rPr>
        <w:t>注重思想政治建设，</w:t>
      </w:r>
      <w:r w:rsidRPr="00932853">
        <w:rPr>
          <w:rFonts w:ascii="仿宋_GB2312" w:eastAsia="仿宋_GB2312" w:hAnsi="仿宋_GB2312" w:cs="仿宋_GB2312" w:hint="eastAsia"/>
          <w:sz w:val="32"/>
          <w:szCs w:val="32"/>
        </w:rPr>
        <w:t>认真履行第一责任人职责。先后组织召开党委工作会</w:t>
      </w:r>
      <w:r w:rsidR="008A2A76" w:rsidRPr="00932853">
        <w:rPr>
          <w:rFonts w:ascii="仿宋_GB2312" w:eastAsia="仿宋_GB2312" w:hAnsi="仿宋_GB2312" w:cs="仿宋_GB2312" w:hint="eastAsia"/>
          <w:sz w:val="32"/>
          <w:szCs w:val="32"/>
        </w:rPr>
        <w:t>32</w:t>
      </w:r>
      <w:r w:rsidRPr="00932853">
        <w:rPr>
          <w:rFonts w:ascii="仿宋_GB2312" w:eastAsia="仿宋_GB2312" w:hAnsi="仿宋_GB2312" w:cs="仿宋_GB2312" w:hint="eastAsia"/>
          <w:sz w:val="32"/>
          <w:szCs w:val="32"/>
        </w:rPr>
        <w:t>次，研究党建工作；主持党政联席会</w:t>
      </w:r>
      <w:r w:rsidR="008A2A76" w:rsidRPr="00932853">
        <w:rPr>
          <w:rFonts w:ascii="仿宋_GB2312" w:eastAsia="仿宋_GB2312" w:hAnsi="仿宋_GB2312" w:cs="仿宋_GB2312" w:hint="eastAsia"/>
          <w:sz w:val="32"/>
          <w:szCs w:val="32"/>
        </w:rPr>
        <w:t>80</w:t>
      </w:r>
      <w:r w:rsidRPr="00932853">
        <w:rPr>
          <w:rFonts w:ascii="仿宋_GB2312" w:eastAsia="仿宋_GB2312" w:hAnsi="仿宋_GB2312" w:cs="仿宋_GB2312" w:hint="eastAsia"/>
          <w:sz w:val="32"/>
          <w:szCs w:val="32"/>
        </w:rPr>
        <w:t>次，研究部署学院改革稳定工作；组织召开年度民主生活会和专题民主生活会</w:t>
      </w:r>
      <w:r w:rsidR="00B011DD" w:rsidRPr="00932853">
        <w:rPr>
          <w:rFonts w:ascii="仿宋_GB2312" w:eastAsia="仿宋_GB2312" w:hAnsi="仿宋_GB2312" w:cs="仿宋_GB2312" w:hint="eastAsia"/>
          <w:sz w:val="32"/>
          <w:szCs w:val="32"/>
        </w:rPr>
        <w:t>6</w:t>
      </w:r>
      <w:r w:rsidR="002A562A" w:rsidRPr="00932853">
        <w:rPr>
          <w:rFonts w:ascii="仿宋_GB2312" w:eastAsia="仿宋_GB2312" w:hAnsi="仿宋_GB2312" w:cs="仿宋_GB2312" w:hint="eastAsia"/>
          <w:sz w:val="32"/>
          <w:szCs w:val="32"/>
        </w:rPr>
        <w:t>次。</w:t>
      </w:r>
      <w:r w:rsidR="00766FAF" w:rsidRPr="00932853">
        <w:rPr>
          <w:rFonts w:ascii="仿宋_GB2312" w:eastAsia="仿宋_GB2312" w:hAnsi="仿宋_GB2312" w:cs="仿宋_GB2312" w:hint="eastAsia"/>
          <w:sz w:val="32"/>
          <w:szCs w:val="32"/>
        </w:rPr>
        <w:t>制定党委理论年度学习计划，</w:t>
      </w:r>
      <w:r w:rsidR="002A562A" w:rsidRPr="00932853">
        <w:rPr>
          <w:rFonts w:ascii="仿宋_GB2312" w:eastAsia="仿宋_GB2312" w:hAnsi="仿宋_GB2312" w:cs="仿宋_GB2312" w:hint="eastAsia"/>
          <w:sz w:val="32"/>
          <w:szCs w:val="32"/>
        </w:rPr>
        <w:t>坚持党委理论中心组学习，及时传达、宣传党的</w:t>
      </w:r>
      <w:r w:rsidR="00766FAF" w:rsidRPr="00932853">
        <w:rPr>
          <w:rFonts w:ascii="仿宋_GB2312" w:eastAsia="仿宋_GB2312" w:hAnsi="仿宋_GB2312" w:cs="仿宋_GB2312" w:hint="eastAsia"/>
          <w:sz w:val="32"/>
          <w:szCs w:val="32"/>
        </w:rPr>
        <w:t>路线方针政策、重大会议精神</w:t>
      </w:r>
      <w:r w:rsidR="00B008AC" w:rsidRPr="00932853">
        <w:rPr>
          <w:rFonts w:ascii="仿宋_GB2312" w:eastAsia="仿宋_GB2312" w:hAnsi="仿宋_GB2312" w:cs="仿宋_GB2312" w:hint="eastAsia"/>
          <w:sz w:val="32"/>
          <w:szCs w:val="32"/>
        </w:rPr>
        <w:t>和学校党委的决策指示</w:t>
      </w:r>
      <w:r w:rsidRPr="00932853">
        <w:rPr>
          <w:rFonts w:ascii="仿宋_GB2312" w:eastAsia="仿宋_GB2312" w:hAnsi="仿宋_GB2312" w:cs="仿宋_GB2312" w:hint="eastAsia"/>
          <w:sz w:val="32"/>
          <w:szCs w:val="32"/>
        </w:rPr>
        <w:t>。向教职工报告年度党建工作，组织班子成员述职述廉。研究部署党建专题教育。</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2、围绕中心工作，充分发挥党委政治核心和监督保障作用。积极参与和服务中心工作，为学科专业调整、博士点评估、工程教育认证</w:t>
      </w:r>
      <w:r w:rsidR="002A562A" w:rsidRPr="00932853">
        <w:rPr>
          <w:rFonts w:ascii="仿宋_GB2312" w:eastAsia="仿宋_GB2312" w:hAnsi="仿宋_GB2312" w:cs="仿宋_GB2312" w:hint="eastAsia"/>
          <w:sz w:val="32"/>
          <w:szCs w:val="32"/>
        </w:rPr>
        <w:t>、本科教学审核评估、校庆70周年</w:t>
      </w:r>
      <w:r w:rsidRPr="00932853">
        <w:rPr>
          <w:rFonts w:ascii="仿宋_GB2312" w:eastAsia="仿宋_GB2312" w:hAnsi="仿宋_GB2312" w:cs="仿宋_GB2312" w:hint="eastAsia"/>
          <w:sz w:val="32"/>
          <w:szCs w:val="32"/>
        </w:rPr>
        <w:t>等工作顺利完成，</w:t>
      </w:r>
      <w:r w:rsidRPr="00932853">
        <w:rPr>
          <w:rFonts w:ascii="仿宋_GB2312" w:eastAsia="仿宋_GB2312" w:hAnsi="仿宋_GB2312" w:cs="仿宋_GB2312" w:hint="eastAsia"/>
          <w:sz w:val="32"/>
          <w:szCs w:val="32"/>
        </w:rPr>
        <w:lastRenderedPageBreak/>
        <w:t>提供了有效的组织保证。</w:t>
      </w:r>
      <w:r w:rsidR="00B008AC" w:rsidRPr="00932853">
        <w:rPr>
          <w:rFonts w:ascii="仿宋_GB2312" w:eastAsia="仿宋_GB2312" w:hAnsi="仿宋_GB2312" w:cs="仿宋_GB2312" w:hint="eastAsia"/>
          <w:sz w:val="32"/>
          <w:szCs w:val="32"/>
        </w:rPr>
        <w:t>组织协调学院“十三五”发展规划调研论证。</w:t>
      </w:r>
      <w:r w:rsidRPr="00932853">
        <w:rPr>
          <w:rFonts w:ascii="仿宋_GB2312" w:eastAsia="仿宋_GB2312" w:hAnsi="仿宋_GB2312" w:cs="仿宋_GB2312" w:hint="eastAsia"/>
          <w:sz w:val="32"/>
          <w:szCs w:val="32"/>
        </w:rPr>
        <w:t>注重依法治院，修订完善和编辑完成了学院部分工作规章制度汇编。建立完善党的组织，2次完成了学院党委委员的选举，2次调整改选</w:t>
      </w:r>
      <w:r w:rsidR="00BA4953" w:rsidRPr="00932853">
        <w:rPr>
          <w:rFonts w:ascii="仿宋_GB2312" w:eastAsia="仿宋_GB2312" w:hAnsi="仿宋_GB2312" w:cs="仿宋_GB2312" w:hint="eastAsia"/>
          <w:sz w:val="32"/>
          <w:szCs w:val="32"/>
        </w:rPr>
        <w:t>党支部，</w:t>
      </w:r>
      <w:r w:rsidR="00EF1696" w:rsidRPr="00932853">
        <w:rPr>
          <w:rFonts w:ascii="仿宋_GB2312" w:eastAsia="仿宋_GB2312" w:hAnsi="仿宋_GB2312" w:cs="仿宋_GB2312" w:hint="eastAsia"/>
          <w:sz w:val="32"/>
          <w:szCs w:val="32"/>
        </w:rPr>
        <w:t>组建了学院纪委；</w:t>
      </w:r>
      <w:r w:rsidR="005D40A5" w:rsidRPr="00932853">
        <w:rPr>
          <w:rFonts w:ascii="仿宋_GB2312" w:eastAsia="仿宋_GB2312" w:hAnsi="仿宋_GB2312" w:cs="仿宋_GB2312" w:hint="eastAsia"/>
          <w:sz w:val="32"/>
          <w:szCs w:val="32"/>
        </w:rPr>
        <w:t>制定了</w:t>
      </w:r>
      <w:r w:rsidR="00D02534" w:rsidRPr="00932853">
        <w:rPr>
          <w:rFonts w:ascii="仿宋_GB2312" w:eastAsia="仿宋_GB2312" w:hAnsi="仿宋_GB2312" w:cs="仿宋_GB2312" w:hint="eastAsia"/>
          <w:sz w:val="32"/>
          <w:szCs w:val="32"/>
        </w:rPr>
        <w:t>食品科学与工程学院党支部建设实施细则和党支部书记工作职责，加强支部建设；</w:t>
      </w:r>
      <w:r w:rsidRPr="00932853">
        <w:rPr>
          <w:rFonts w:ascii="仿宋_GB2312" w:eastAsia="仿宋_GB2312" w:hAnsi="仿宋_GB2312" w:cs="仿宋_GB2312" w:hint="eastAsia"/>
          <w:sz w:val="32"/>
          <w:szCs w:val="32"/>
        </w:rPr>
        <w:t>建立健全学院教代会常设主席团和工会、妇委会、共青团组织。强化基础保障工作，配齐补强了专兼职党务工作人员和辅导员、班主任。</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3、认真组织</w:t>
      </w:r>
      <w:r w:rsidR="00F9774A" w:rsidRPr="00932853">
        <w:rPr>
          <w:rFonts w:ascii="仿宋_GB2312" w:eastAsia="仿宋_GB2312" w:hAnsi="仿宋_GB2312" w:cs="仿宋_GB2312" w:hint="eastAsia"/>
          <w:sz w:val="32"/>
          <w:szCs w:val="32"/>
        </w:rPr>
        <w:t>开展群众路线、</w:t>
      </w:r>
      <w:r w:rsidRPr="00932853">
        <w:rPr>
          <w:rFonts w:ascii="仿宋_GB2312" w:eastAsia="仿宋_GB2312" w:hAnsi="仿宋_GB2312" w:cs="仿宋_GB2312" w:hint="eastAsia"/>
          <w:sz w:val="32"/>
          <w:szCs w:val="32"/>
        </w:rPr>
        <w:t>“三严三实”</w:t>
      </w:r>
      <w:r w:rsidR="00F9774A" w:rsidRPr="00932853">
        <w:rPr>
          <w:rFonts w:ascii="仿宋_GB2312" w:eastAsia="仿宋_GB2312" w:hAnsi="仿宋_GB2312" w:cs="仿宋_GB2312" w:hint="eastAsia"/>
          <w:sz w:val="32"/>
          <w:szCs w:val="32"/>
        </w:rPr>
        <w:t>、“两学一做”学习</w:t>
      </w:r>
      <w:r w:rsidRPr="00932853">
        <w:rPr>
          <w:rFonts w:ascii="仿宋_GB2312" w:eastAsia="仿宋_GB2312" w:hAnsi="仿宋_GB2312" w:cs="仿宋_GB2312" w:hint="eastAsia"/>
          <w:sz w:val="32"/>
          <w:szCs w:val="32"/>
        </w:rPr>
        <w:t>教育活动。2013年，按照学校工作安排，集中开展了党的群众路线教育实践活动，纠正“四风”，强化了为师生服务理念和工作作风转变。2015年，又集中开展了“三严三实”专题教育，自己带头讲党课，带头查摆“不严不实”问题。</w:t>
      </w:r>
      <w:r w:rsidR="00F9774A" w:rsidRPr="00932853">
        <w:rPr>
          <w:rFonts w:ascii="仿宋_GB2312" w:eastAsia="仿宋_GB2312" w:hAnsi="仿宋_GB2312" w:cs="仿宋_GB2312" w:hint="eastAsia"/>
          <w:sz w:val="32"/>
          <w:szCs w:val="32"/>
        </w:rPr>
        <w:t>2016年，在全体党员中开展“两学一做”学习教育，强化党员意识和党性观念。</w:t>
      </w:r>
      <w:r w:rsidRPr="00932853">
        <w:rPr>
          <w:rFonts w:ascii="仿宋_GB2312" w:eastAsia="仿宋_GB2312" w:hAnsi="仿宋_GB2312" w:cs="仿宋_GB2312" w:hint="eastAsia"/>
          <w:sz w:val="32"/>
          <w:szCs w:val="32"/>
        </w:rPr>
        <w:t>认真组织民主生活会，在深入调研，广泛听取师生意见建议基础上，班子成员结合分管工作讲认识、谈感受、查不足，积极落实整改要求。</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4、</w:t>
      </w:r>
      <w:r w:rsidR="002F1B93" w:rsidRPr="00932853">
        <w:rPr>
          <w:rFonts w:ascii="仿宋_GB2312" w:eastAsia="仿宋_GB2312" w:hAnsi="仿宋_GB2312" w:cs="仿宋_GB2312" w:hint="eastAsia"/>
          <w:sz w:val="32"/>
          <w:szCs w:val="32"/>
        </w:rPr>
        <w:t>落实主体责任，持续推进</w:t>
      </w:r>
      <w:r w:rsidRPr="00932853">
        <w:rPr>
          <w:rFonts w:ascii="仿宋_GB2312" w:eastAsia="仿宋_GB2312" w:hAnsi="仿宋_GB2312" w:cs="仿宋_GB2312" w:hint="eastAsia"/>
          <w:sz w:val="32"/>
          <w:szCs w:val="32"/>
        </w:rPr>
        <w:t>党风廉政建设。</w:t>
      </w:r>
      <w:r w:rsidR="0077616D" w:rsidRPr="00932853">
        <w:rPr>
          <w:rFonts w:ascii="仿宋_GB2312" w:eastAsia="仿宋_GB2312" w:hAnsi="仿宋_GB2312" w:cs="仿宋_GB2312" w:hint="eastAsia"/>
          <w:sz w:val="32"/>
          <w:szCs w:val="32"/>
        </w:rPr>
        <w:t>厘清权力清单，编制职权目录，构建防控体系。持续进行廉洁从政教育，</w:t>
      </w:r>
      <w:r w:rsidR="00EF1696" w:rsidRPr="00932853">
        <w:rPr>
          <w:rFonts w:ascii="仿宋_GB2312" w:eastAsia="仿宋_GB2312" w:hAnsi="仿宋_GB2312" w:cs="仿宋_GB2312" w:hint="eastAsia"/>
          <w:sz w:val="32"/>
          <w:szCs w:val="32"/>
        </w:rPr>
        <w:t>深</w:t>
      </w:r>
      <w:r w:rsidR="0077616D" w:rsidRPr="00932853">
        <w:rPr>
          <w:rFonts w:ascii="仿宋_GB2312" w:eastAsia="仿宋_GB2312" w:hAnsi="仿宋_GB2312" w:cs="仿宋_GB2312" w:hint="eastAsia"/>
          <w:sz w:val="32"/>
          <w:szCs w:val="32"/>
        </w:rPr>
        <w:t>化</w:t>
      </w:r>
      <w:r w:rsidR="00146D8B" w:rsidRPr="00932853">
        <w:rPr>
          <w:rFonts w:ascii="仿宋_GB2312" w:eastAsia="仿宋_GB2312" w:hAnsi="仿宋_GB2312" w:cs="仿宋_GB2312" w:hint="eastAsia"/>
          <w:sz w:val="32"/>
          <w:szCs w:val="32"/>
        </w:rPr>
        <w:t>《廉洁自律准则》、</w:t>
      </w:r>
      <w:r w:rsidRPr="00932853">
        <w:rPr>
          <w:rFonts w:ascii="仿宋_GB2312" w:eastAsia="仿宋_GB2312" w:hAnsi="仿宋_GB2312" w:cs="仿宋_GB2312" w:hint="eastAsia"/>
          <w:sz w:val="32"/>
          <w:szCs w:val="32"/>
        </w:rPr>
        <w:t>《纪律处分条例》</w:t>
      </w:r>
      <w:r w:rsidR="00146D8B" w:rsidRPr="00932853">
        <w:rPr>
          <w:rFonts w:ascii="仿宋_GB2312" w:eastAsia="仿宋_GB2312" w:hAnsi="仿宋_GB2312" w:cs="仿宋_GB2312" w:hint="eastAsia"/>
          <w:sz w:val="32"/>
          <w:szCs w:val="32"/>
        </w:rPr>
        <w:t>和《党内政治生活若干准则》、《党内监督条例》</w:t>
      </w:r>
      <w:r w:rsidR="0077616D" w:rsidRPr="00932853">
        <w:rPr>
          <w:rFonts w:ascii="仿宋_GB2312" w:eastAsia="仿宋_GB2312" w:hAnsi="仿宋_GB2312" w:cs="仿宋_GB2312" w:hint="eastAsia"/>
          <w:sz w:val="32"/>
          <w:szCs w:val="32"/>
        </w:rPr>
        <w:t>学习，强化纪律意识、规矩意识</w:t>
      </w:r>
      <w:r w:rsidRPr="00932853">
        <w:rPr>
          <w:rFonts w:ascii="仿宋_GB2312" w:eastAsia="仿宋_GB2312" w:hAnsi="仿宋_GB2312" w:cs="仿宋_GB2312" w:hint="eastAsia"/>
          <w:sz w:val="32"/>
          <w:szCs w:val="32"/>
        </w:rPr>
        <w:t>；认真组织</w:t>
      </w:r>
      <w:r w:rsidR="002A562A" w:rsidRPr="00932853">
        <w:rPr>
          <w:rFonts w:ascii="仿宋_GB2312" w:eastAsia="仿宋_GB2312" w:hAnsi="仿宋_GB2312" w:cs="仿宋_GB2312" w:hint="eastAsia"/>
          <w:sz w:val="32"/>
          <w:szCs w:val="32"/>
        </w:rPr>
        <w:t>党规党纪</w:t>
      </w:r>
      <w:r w:rsidRPr="00932853">
        <w:rPr>
          <w:rFonts w:ascii="仿宋_GB2312" w:eastAsia="仿宋_GB2312" w:hAnsi="仿宋_GB2312" w:cs="仿宋_GB2312" w:hint="eastAsia"/>
          <w:sz w:val="32"/>
          <w:szCs w:val="32"/>
        </w:rPr>
        <w:t>考核测试和党风廉政建设</w:t>
      </w:r>
      <w:r w:rsidR="002A562A" w:rsidRPr="00932853">
        <w:rPr>
          <w:rFonts w:ascii="仿宋_GB2312" w:eastAsia="仿宋_GB2312" w:hAnsi="仿宋_GB2312" w:cs="仿宋_GB2312" w:hint="eastAsia"/>
          <w:sz w:val="32"/>
          <w:szCs w:val="32"/>
        </w:rPr>
        <w:t>、</w:t>
      </w:r>
      <w:r w:rsidR="00EF1696" w:rsidRPr="00932853">
        <w:rPr>
          <w:rFonts w:ascii="仿宋_GB2312" w:eastAsia="仿宋_GB2312" w:hAnsi="仿宋_GB2312" w:cs="仿宋_GB2312" w:hint="eastAsia"/>
          <w:sz w:val="32"/>
          <w:szCs w:val="32"/>
        </w:rPr>
        <w:t>“两学一做”知识问答</w:t>
      </w:r>
      <w:r w:rsidR="005D40A5" w:rsidRPr="00932853">
        <w:rPr>
          <w:rFonts w:ascii="仿宋_GB2312" w:eastAsia="仿宋_GB2312" w:hAnsi="仿宋_GB2312" w:cs="仿宋_GB2312" w:hint="eastAsia"/>
          <w:sz w:val="32"/>
          <w:szCs w:val="32"/>
        </w:rPr>
        <w:t>以及</w:t>
      </w:r>
      <w:r w:rsidR="00EF1696" w:rsidRPr="00932853">
        <w:rPr>
          <w:rFonts w:ascii="仿宋_GB2312" w:eastAsia="仿宋_GB2312" w:hAnsi="仿宋_GB2312" w:cs="仿宋_GB2312" w:hint="eastAsia"/>
          <w:sz w:val="32"/>
          <w:szCs w:val="32"/>
        </w:rPr>
        <w:t>学习体会交流。</w:t>
      </w:r>
      <w:r w:rsidRPr="00932853">
        <w:rPr>
          <w:rFonts w:ascii="仿宋_GB2312" w:eastAsia="仿宋_GB2312" w:hAnsi="仿宋_GB2312" w:cs="仿宋_GB2312" w:hint="eastAsia"/>
          <w:sz w:val="32"/>
          <w:szCs w:val="32"/>
        </w:rPr>
        <w:t>组织参观学校廉政文化建设成果展和学习违反中央八项规定典型案例。扎实开展落实中央八项规定“回头看”，认</w:t>
      </w:r>
      <w:r w:rsidRPr="00932853">
        <w:rPr>
          <w:rFonts w:ascii="仿宋_GB2312" w:eastAsia="仿宋_GB2312" w:hAnsi="仿宋_GB2312" w:cs="仿宋_GB2312" w:hint="eastAsia"/>
          <w:sz w:val="32"/>
          <w:szCs w:val="32"/>
        </w:rPr>
        <w:lastRenderedPageBreak/>
        <w:t>真组织公车使用和办公用房、公款宴请和乱发津贴、处级领导干部出国境以及按照“三严三实”要求开展规范管理等自查自纠工作，保证了作风建设永远在路上。</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5、</w:t>
      </w:r>
      <w:r w:rsidR="00B42EA9" w:rsidRPr="00932853">
        <w:rPr>
          <w:rFonts w:ascii="仿宋_GB2312" w:eastAsia="仿宋_GB2312" w:hAnsi="仿宋_GB2312" w:cs="仿宋_GB2312" w:hint="eastAsia"/>
          <w:sz w:val="32"/>
          <w:szCs w:val="32"/>
        </w:rPr>
        <w:t>强化先进意识，</w:t>
      </w:r>
      <w:r w:rsidRPr="00932853">
        <w:rPr>
          <w:rFonts w:ascii="仿宋_GB2312" w:eastAsia="仿宋_GB2312" w:hAnsi="仿宋_GB2312" w:cs="仿宋_GB2312" w:hint="eastAsia"/>
          <w:sz w:val="32"/>
          <w:szCs w:val="32"/>
        </w:rPr>
        <w:t>大力开展“争先创优”活动。结合“七一”主题党日活动和年终总结，表彰先进党支部、模范党支部书记和优秀辅导员、班主任。开展“党员先锋工程”和党建工作立项研究，本科生党支部3次获“党员先锋工程 ”评比一、二等奖；研究生党支部连续三年获得学校“研究生党支部活力创新”立项，2项党建课题获学校党建研究会立项。公开发表工作论文</w:t>
      </w:r>
      <w:r w:rsidR="00B90C3B" w:rsidRPr="00932853">
        <w:rPr>
          <w:rFonts w:ascii="仿宋_GB2312" w:eastAsia="仿宋_GB2312" w:hAnsi="仿宋_GB2312" w:cs="仿宋_GB2312" w:hint="eastAsia"/>
          <w:sz w:val="32"/>
          <w:szCs w:val="32"/>
        </w:rPr>
        <w:t>5</w:t>
      </w:r>
      <w:r w:rsidRPr="00932853">
        <w:rPr>
          <w:rFonts w:ascii="仿宋_GB2312" w:eastAsia="仿宋_GB2312" w:hAnsi="仿宋_GB2312" w:cs="仿宋_GB2312" w:hint="eastAsia"/>
          <w:sz w:val="32"/>
          <w:szCs w:val="32"/>
        </w:rPr>
        <w:t>篇。注重大学生思想政治教育，学院连续</w:t>
      </w:r>
      <w:r w:rsidR="00E600C0" w:rsidRPr="00932853">
        <w:rPr>
          <w:rFonts w:ascii="仿宋_GB2312" w:eastAsia="仿宋_GB2312" w:hAnsi="仿宋_GB2312" w:cs="仿宋_GB2312" w:hint="eastAsia"/>
          <w:sz w:val="32"/>
          <w:szCs w:val="32"/>
        </w:rPr>
        <w:t>5</w:t>
      </w:r>
      <w:r w:rsidRPr="00932853">
        <w:rPr>
          <w:rFonts w:ascii="仿宋_GB2312" w:eastAsia="仿宋_GB2312" w:hAnsi="仿宋_GB2312" w:cs="仿宋_GB2312" w:hint="eastAsia"/>
          <w:sz w:val="32"/>
          <w:szCs w:val="32"/>
        </w:rPr>
        <w:t>年获学校“学生工作先进单位”。涌现出“吉林大学十佳班级”、“十佳大学生”、“十佳辅导员”和“自强自立大学生标兵”等一批先进典型。</w:t>
      </w:r>
      <w:r w:rsidR="00B42EA9" w:rsidRPr="00932853">
        <w:rPr>
          <w:rFonts w:ascii="仿宋_GB2312" w:eastAsia="仿宋_GB2312" w:hAnsi="仿宋_GB2312" w:cs="仿宋_GB2312" w:hint="eastAsia"/>
          <w:sz w:val="32"/>
          <w:szCs w:val="32"/>
        </w:rPr>
        <w:t>2015年学院被学校评为“综合治理先进单位”。</w:t>
      </w:r>
    </w:p>
    <w:p w:rsidR="00FC0F6C"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6、</w:t>
      </w:r>
      <w:r w:rsidR="009E28B5" w:rsidRPr="00932853">
        <w:rPr>
          <w:rFonts w:ascii="仿宋_GB2312" w:eastAsia="仿宋_GB2312" w:hAnsi="仿宋_GB2312" w:cs="仿宋_GB2312" w:hint="eastAsia"/>
          <w:sz w:val="32"/>
          <w:szCs w:val="32"/>
        </w:rPr>
        <w:t>聚焦改革发展，</w:t>
      </w:r>
      <w:r w:rsidRPr="00932853">
        <w:rPr>
          <w:rFonts w:ascii="仿宋_GB2312" w:eastAsia="仿宋_GB2312" w:hAnsi="仿宋_GB2312" w:cs="仿宋_GB2312" w:hint="eastAsia"/>
          <w:sz w:val="32"/>
          <w:szCs w:val="32"/>
        </w:rPr>
        <w:t>扎实开展思想政治工作。学院作为学校综合改革的先试先行单位，从2014年初开始，围绕学科优化调整和人员整合重组等工作对师生员工思想带来的</w:t>
      </w:r>
      <w:r w:rsidR="00B42EA9" w:rsidRPr="00932853">
        <w:rPr>
          <w:rFonts w:ascii="仿宋_GB2312" w:eastAsia="仿宋_GB2312" w:hAnsi="仿宋_GB2312" w:cs="仿宋_GB2312" w:hint="eastAsia"/>
          <w:sz w:val="32"/>
          <w:szCs w:val="32"/>
        </w:rPr>
        <w:t>冲击，自己能够头脑清醒，客观、理性地面对改革</w:t>
      </w:r>
      <w:r w:rsidRPr="00932853">
        <w:rPr>
          <w:rFonts w:ascii="仿宋_GB2312" w:eastAsia="仿宋_GB2312" w:hAnsi="仿宋_GB2312" w:cs="仿宋_GB2312" w:hint="eastAsia"/>
          <w:sz w:val="32"/>
          <w:szCs w:val="32"/>
        </w:rPr>
        <w:t>调整，带头统一思想。先后10余次深入师生中间了解情况。多次参加学校组织的工作协调</w:t>
      </w:r>
      <w:r w:rsidR="00B42EA9" w:rsidRPr="00932853">
        <w:rPr>
          <w:rFonts w:ascii="仿宋_GB2312" w:eastAsia="仿宋_GB2312" w:hAnsi="仿宋_GB2312" w:cs="仿宋_GB2312" w:hint="eastAsia"/>
          <w:sz w:val="32"/>
          <w:szCs w:val="32"/>
        </w:rPr>
        <w:t>会，及时传达、宣传、解释学校改革调整的有关政策与要求，稳定思想。2015年7月开始，在老学院人员分流安置和新学院人员重组融合过程中，</w:t>
      </w:r>
      <w:r w:rsidR="00CE0368" w:rsidRPr="00932853">
        <w:rPr>
          <w:rFonts w:ascii="仿宋_GB2312" w:eastAsia="仿宋_GB2312" w:hAnsi="仿宋_GB2312" w:cs="仿宋_GB2312" w:hint="eastAsia"/>
          <w:sz w:val="32"/>
          <w:szCs w:val="32"/>
        </w:rPr>
        <w:t>竭尽全力</w:t>
      </w:r>
      <w:r w:rsidR="00B836B8" w:rsidRPr="00932853">
        <w:rPr>
          <w:rFonts w:ascii="仿宋_GB2312" w:eastAsia="仿宋_GB2312" w:hAnsi="仿宋_GB2312" w:cs="仿宋_GB2312" w:hint="eastAsia"/>
          <w:sz w:val="32"/>
          <w:szCs w:val="32"/>
        </w:rPr>
        <w:t>做工作，</w:t>
      </w:r>
      <w:r w:rsidR="00B42EA9" w:rsidRPr="00932853">
        <w:rPr>
          <w:rFonts w:ascii="仿宋_GB2312" w:eastAsia="仿宋_GB2312" w:hAnsi="仿宋_GB2312" w:cs="仿宋_GB2312" w:hint="eastAsia"/>
          <w:sz w:val="32"/>
          <w:szCs w:val="32"/>
        </w:rPr>
        <w:t>耐心细致做</w:t>
      </w:r>
      <w:r w:rsidR="00B836B8" w:rsidRPr="00932853">
        <w:rPr>
          <w:rFonts w:ascii="仿宋_GB2312" w:eastAsia="仿宋_GB2312" w:hAnsi="仿宋_GB2312" w:cs="仿宋_GB2312" w:hint="eastAsia"/>
          <w:sz w:val="32"/>
          <w:szCs w:val="32"/>
        </w:rPr>
        <w:t>解释</w:t>
      </w:r>
      <w:r w:rsidR="00B42EA9" w:rsidRPr="00932853">
        <w:rPr>
          <w:rFonts w:ascii="仿宋_GB2312" w:eastAsia="仿宋_GB2312" w:hAnsi="仿宋_GB2312" w:cs="仿宋_GB2312" w:hint="eastAsia"/>
          <w:sz w:val="32"/>
          <w:szCs w:val="32"/>
        </w:rPr>
        <w:t>，</w:t>
      </w:r>
      <w:r w:rsidRPr="00932853">
        <w:rPr>
          <w:rFonts w:ascii="仿宋_GB2312" w:eastAsia="仿宋_GB2312" w:hAnsi="仿宋_GB2312" w:cs="仿宋_GB2312" w:hint="eastAsia"/>
          <w:sz w:val="32"/>
          <w:szCs w:val="32"/>
        </w:rPr>
        <w:t>保证了学科专业调整任务的圆满完成</w:t>
      </w:r>
      <w:r w:rsidR="00B42EA9" w:rsidRPr="00932853">
        <w:rPr>
          <w:rFonts w:ascii="仿宋_GB2312" w:eastAsia="仿宋_GB2312" w:hAnsi="仿宋_GB2312" w:cs="仿宋_GB2312" w:hint="eastAsia"/>
          <w:sz w:val="32"/>
          <w:szCs w:val="32"/>
        </w:rPr>
        <w:t>和新学院的</w:t>
      </w:r>
      <w:r w:rsidR="00B836B8" w:rsidRPr="00932853">
        <w:rPr>
          <w:rFonts w:ascii="仿宋_GB2312" w:eastAsia="仿宋_GB2312" w:hAnsi="仿宋_GB2312" w:cs="仿宋_GB2312" w:hint="eastAsia"/>
          <w:sz w:val="32"/>
          <w:szCs w:val="32"/>
        </w:rPr>
        <w:t>建设</w:t>
      </w:r>
      <w:r w:rsidR="00B42EA9" w:rsidRPr="00932853">
        <w:rPr>
          <w:rFonts w:ascii="仿宋_GB2312" w:eastAsia="仿宋_GB2312" w:hAnsi="仿宋_GB2312" w:cs="仿宋_GB2312" w:hint="eastAsia"/>
          <w:sz w:val="32"/>
          <w:szCs w:val="32"/>
        </w:rPr>
        <w:t>起步</w:t>
      </w:r>
      <w:r w:rsidRPr="00932853">
        <w:rPr>
          <w:rFonts w:ascii="仿宋_GB2312" w:eastAsia="仿宋_GB2312" w:hAnsi="仿宋_GB2312" w:cs="仿宋_GB2312" w:hint="eastAsia"/>
          <w:sz w:val="32"/>
          <w:szCs w:val="32"/>
        </w:rPr>
        <w:t>。</w:t>
      </w:r>
    </w:p>
    <w:p w:rsidR="006F5876" w:rsidRPr="00932853" w:rsidRDefault="006F5876" w:rsidP="00932853">
      <w:pPr>
        <w:spacing w:line="560" w:lineRule="exact"/>
        <w:ind w:firstLineChars="200" w:firstLine="640"/>
        <w:rPr>
          <w:rFonts w:ascii="黑体" w:eastAsia="黑体" w:hAnsi="黑体" w:cs="黑体"/>
          <w:sz w:val="32"/>
          <w:szCs w:val="32"/>
        </w:rPr>
      </w:pPr>
      <w:r w:rsidRPr="00932853">
        <w:rPr>
          <w:rFonts w:ascii="黑体" w:eastAsia="黑体" w:hAnsi="黑体" w:cs="黑体" w:hint="eastAsia"/>
          <w:sz w:val="32"/>
          <w:szCs w:val="32"/>
        </w:rPr>
        <w:t>二、工作中存在的不足</w:t>
      </w:r>
    </w:p>
    <w:p w:rsidR="00FC0F6C" w:rsidRPr="00932853" w:rsidRDefault="00A32750"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面对新学院、新任务、新要求，自己</w:t>
      </w:r>
      <w:r w:rsidR="003E2548" w:rsidRPr="00932853">
        <w:rPr>
          <w:rFonts w:ascii="仿宋_GB2312" w:eastAsia="仿宋_GB2312" w:hAnsi="仿宋_GB2312" w:cs="仿宋_GB2312" w:hint="eastAsia"/>
          <w:sz w:val="32"/>
          <w:szCs w:val="32"/>
        </w:rPr>
        <w:t>工作中</w:t>
      </w:r>
      <w:r w:rsidRPr="00932853">
        <w:rPr>
          <w:rFonts w:ascii="仿宋_GB2312" w:eastAsia="仿宋_GB2312" w:hAnsi="仿宋_GB2312" w:cs="仿宋_GB2312" w:hint="eastAsia"/>
          <w:sz w:val="32"/>
          <w:szCs w:val="32"/>
        </w:rPr>
        <w:t>还存在许多</w:t>
      </w:r>
      <w:r w:rsidR="003E2548" w:rsidRPr="00932853">
        <w:rPr>
          <w:rFonts w:ascii="仿宋_GB2312" w:eastAsia="仿宋_GB2312" w:hAnsi="仿宋_GB2312" w:cs="仿宋_GB2312" w:hint="eastAsia"/>
          <w:sz w:val="32"/>
          <w:szCs w:val="32"/>
        </w:rPr>
        <w:t>不足</w:t>
      </w:r>
      <w:r w:rsidR="003E2548" w:rsidRPr="00932853">
        <w:rPr>
          <w:rFonts w:ascii="仿宋_GB2312" w:eastAsia="仿宋_GB2312" w:hAnsi="仿宋_GB2312" w:cs="仿宋_GB2312" w:hint="eastAsia"/>
          <w:sz w:val="32"/>
          <w:szCs w:val="32"/>
        </w:rPr>
        <w:lastRenderedPageBreak/>
        <w:t>和</w:t>
      </w:r>
      <w:r w:rsidRPr="00932853">
        <w:rPr>
          <w:rFonts w:ascii="仿宋_GB2312" w:eastAsia="仿宋_GB2312" w:hAnsi="仿宋_GB2312" w:cs="仿宋_GB2312" w:hint="eastAsia"/>
          <w:sz w:val="32"/>
          <w:szCs w:val="32"/>
        </w:rPr>
        <w:t>需要改进的地方。</w:t>
      </w:r>
    </w:p>
    <w:p w:rsidR="00BD391F" w:rsidRPr="00932853" w:rsidRDefault="00FC0F6C"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1、在研究院级党组织政治核心和监督保障作用发挥上，新思路、新办法、新举措不多。在抓教工党支部建设上，力度不够，方法不活。</w:t>
      </w:r>
    </w:p>
    <w:p w:rsidR="00CB720E" w:rsidRPr="00932853" w:rsidRDefault="00CB720E"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2</w:t>
      </w:r>
      <w:r w:rsidR="00FC0F6C" w:rsidRPr="00932853">
        <w:rPr>
          <w:rFonts w:ascii="仿宋_GB2312" w:eastAsia="仿宋_GB2312" w:hAnsi="仿宋_GB2312" w:cs="仿宋_GB2312" w:hint="eastAsia"/>
          <w:sz w:val="32"/>
          <w:szCs w:val="32"/>
        </w:rPr>
        <w:t>、深入师生中间，了解把握思想状况坚持的不经常，需进一步强化脚踏实地的工作作风。新学院组建以后，</w:t>
      </w:r>
      <w:r w:rsidRPr="00932853">
        <w:rPr>
          <w:rFonts w:ascii="仿宋_GB2312" w:eastAsia="仿宋_GB2312" w:hAnsi="仿宋_GB2312" w:cs="仿宋_GB2312" w:hint="eastAsia"/>
          <w:sz w:val="32"/>
          <w:szCs w:val="32"/>
        </w:rPr>
        <w:t>学科专业调整和人员重组</w:t>
      </w:r>
      <w:r w:rsidR="00BD391F" w:rsidRPr="00932853">
        <w:rPr>
          <w:rFonts w:ascii="仿宋_GB2312" w:eastAsia="仿宋_GB2312" w:hAnsi="仿宋_GB2312" w:cs="仿宋_GB2312" w:hint="eastAsia"/>
          <w:sz w:val="32"/>
          <w:szCs w:val="32"/>
        </w:rPr>
        <w:t>，对部分教师教学、科研以及生活困难掌握的不及时，了解</w:t>
      </w:r>
      <w:r w:rsidR="00FC0F6C" w:rsidRPr="00932853">
        <w:rPr>
          <w:rFonts w:ascii="仿宋_GB2312" w:eastAsia="仿宋_GB2312" w:hAnsi="仿宋_GB2312" w:cs="仿宋_GB2312" w:hint="eastAsia"/>
          <w:sz w:val="32"/>
          <w:szCs w:val="32"/>
        </w:rPr>
        <w:t>不透彻，影响了思想政治工作及时跟进。</w:t>
      </w:r>
    </w:p>
    <w:p w:rsidR="00FC0F6C" w:rsidRPr="00932853" w:rsidRDefault="00CB720E"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3</w:t>
      </w:r>
      <w:r w:rsidR="00FC0F6C" w:rsidRPr="00932853">
        <w:rPr>
          <w:rFonts w:ascii="仿宋_GB2312" w:eastAsia="仿宋_GB2312" w:hAnsi="仿宋_GB2312" w:cs="仿宋_GB2312" w:hint="eastAsia"/>
          <w:sz w:val="32"/>
          <w:szCs w:val="32"/>
        </w:rPr>
        <w:t>、在抓工作落实上力度不够，还存在会上讲的多，会下督促的少，面上强调的多，点上检查的少的问题。</w:t>
      </w:r>
    </w:p>
    <w:p w:rsidR="00FC0F6C" w:rsidRPr="00932853" w:rsidRDefault="00CB720E"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4</w:t>
      </w:r>
      <w:r w:rsidR="00FC0F6C" w:rsidRPr="00932853">
        <w:rPr>
          <w:rFonts w:ascii="仿宋_GB2312" w:eastAsia="仿宋_GB2312" w:hAnsi="仿宋_GB2312" w:cs="仿宋_GB2312" w:hint="eastAsia"/>
          <w:sz w:val="32"/>
          <w:szCs w:val="32"/>
        </w:rPr>
        <w:t>、面对目前学院两地办学格局给教育管理和思想政治工作带来的新情况、新要求，研究应对之策不够。</w:t>
      </w:r>
    </w:p>
    <w:p w:rsidR="00744174" w:rsidRPr="00932853" w:rsidRDefault="00744174" w:rsidP="00932853">
      <w:pPr>
        <w:spacing w:line="560" w:lineRule="exact"/>
        <w:ind w:firstLineChars="200" w:firstLine="640"/>
        <w:rPr>
          <w:rFonts w:ascii="黑体" w:eastAsia="黑体" w:hAnsi="黑体" w:cs="黑体"/>
          <w:sz w:val="32"/>
          <w:szCs w:val="32"/>
        </w:rPr>
      </w:pPr>
      <w:r w:rsidRPr="00932853">
        <w:rPr>
          <w:rFonts w:ascii="黑体" w:eastAsia="黑体" w:hAnsi="黑体" w:cs="黑体" w:hint="eastAsia"/>
          <w:sz w:val="32"/>
          <w:szCs w:val="32"/>
        </w:rPr>
        <w:t>三、今后工作</w:t>
      </w:r>
      <w:r w:rsidR="00C543E6" w:rsidRPr="00932853">
        <w:rPr>
          <w:rFonts w:ascii="黑体" w:eastAsia="黑体" w:hAnsi="黑体" w:cs="黑体" w:hint="eastAsia"/>
          <w:sz w:val="32"/>
          <w:szCs w:val="32"/>
        </w:rPr>
        <w:t>打算</w:t>
      </w:r>
    </w:p>
    <w:p w:rsidR="00626B6F" w:rsidRPr="00932853" w:rsidRDefault="00626B6F"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1、切实履行第一责任人职责，不断强化阵地意识。牢固党要管党、从严治党的工作要求，进一步强化抓党建工作意识，真正做到守土有责，守土尽责，守土负责。针对学院发展实际和师生思想状况，定期研究分析党建工作形势与任务。制定党委年度工作要点、理论学习计划、入党积极分子培养和党员发展计划以及党支部书记、辅导员和班主任培训计划。坚持定期为师生讲党课，及时宣传党的路线方针政策和上级党委的指示要求，积极营造良好的政治环境和发展环境。</w:t>
      </w:r>
    </w:p>
    <w:p w:rsidR="00626B6F" w:rsidRPr="00932853" w:rsidRDefault="00626B6F"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2、发挥政治核心和监督保障作用，不断强化担当意识。抓好组织建设，认真履行主体责任。参与学院重大事项讨论与决策，做好监督保障工作。针对学院党支部书记实际，适时组织培训，</w:t>
      </w:r>
      <w:r w:rsidRPr="00932853">
        <w:rPr>
          <w:rFonts w:ascii="仿宋_GB2312" w:eastAsia="仿宋_GB2312" w:hAnsi="仿宋_GB2312" w:cs="仿宋_GB2312" w:hint="eastAsia"/>
          <w:sz w:val="32"/>
          <w:szCs w:val="32"/>
        </w:rPr>
        <w:lastRenderedPageBreak/>
        <w:t>提高</w:t>
      </w:r>
      <w:r w:rsidR="00BD391F" w:rsidRPr="00932853">
        <w:rPr>
          <w:rFonts w:ascii="仿宋_GB2312" w:eastAsia="仿宋_GB2312" w:hAnsi="仿宋_GB2312" w:cs="仿宋_GB2312" w:hint="eastAsia"/>
          <w:sz w:val="32"/>
          <w:szCs w:val="32"/>
        </w:rPr>
        <w:t>党务工作能力。抓好辅导员、班主任队伍建设，突出业务能力提升。</w:t>
      </w:r>
      <w:r w:rsidRPr="00932853">
        <w:rPr>
          <w:rFonts w:ascii="仿宋_GB2312" w:eastAsia="仿宋_GB2312" w:hAnsi="仿宋_GB2312" w:cs="仿宋_GB2312" w:hint="eastAsia"/>
          <w:sz w:val="32"/>
          <w:szCs w:val="32"/>
        </w:rPr>
        <w:t>抓好党员发展，坚持标准，严格程序，保证质量。动员高职青年教师入党，把优秀人才吸纳到党组织。巩固</w:t>
      </w:r>
      <w:r w:rsidR="00BD391F" w:rsidRPr="00932853">
        <w:rPr>
          <w:rFonts w:ascii="仿宋_GB2312" w:eastAsia="仿宋_GB2312" w:hAnsi="仿宋_GB2312" w:cs="仿宋_GB2312" w:hint="eastAsia"/>
          <w:sz w:val="32"/>
          <w:szCs w:val="32"/>
        </w:rPr>
        <w:t>党建专题</w:t>
      </w:r>
      <w:r w:rsidRPr="00932853">
        <w:rPr>
          <w:rFonts w:ascii="仿宋_GB2312" w:eastAsia="仿宋_GB2312" w:hAnsi="仿宋_GB2312" w:cs="仿宋_GB2312" w:hint="eastAsia"/>
          <w:sz w:val="32"/>
          <w:szCs w:val="32"/>
        </w:rPr>
        <w:t>教育成果，持续</w:t>
      </w:r>
      <w:r w:rsidR="00BD391F" w:rsidRPr="00932853">
        <w:rPr>
          <w:rFonts w:ascii="仿宋_GB2312" w:eastAsia="仿宋_GB2312" w:hAnsi="仿宋_GB2312" w:cs="仿宋_GB2312" w:hint="eastAsia"/>
          <w:sz w:val="32"/>
          <w:szCs w:val="32"/>
        </w:rPr>
        <w:t>推进从严治党</w:t>
      </w:r>
      <w:r w:rsidRPr="00932853">
        <w:rPr>
          <w:rFonts w:ascii="仿宋_GB2312" w:eastAsia="仿宋_GB2312" w:hAnsi="仿宋_GB2312" w:cs="仿宋_GB2312" w:hint="eastAsia"/>
          <w:sz w:val="32"/>
          <w:szCs w:val="32"/>
        </w:rPr>
        <w:t>。落实反腐倡廉教育和防范长效机制，加强党风廉政建设警示教育，抓</w:t>
      </w:r>
      <w:r w:rsidR="00BD391F" w:rsidRPr="00932853">
        <w:rPr>
          <w:rFonts w:ascii="仿宋_GB2312" w:eastAsia="仿宋_GB2312" w:hAnsi="仿宋_GB2312" w:cs="仿宋_GB2312" w:hint="eastAsia"/>
          <w:sz w:val="32"/>
          <w:szCs w:val="32"/>
        </w:rPr>
        <w:t>好廉政风险点的监管与防控，使党员干部时刻牢记做人底线和党纪</w:t>
      </w:r>
      <w:r w:rsidRPr="00932853">
        <w:rPr>
          <w:rFonts w:ascii="仿宋_GB2312" w:eastAsia="仿宋_GB2312" w:hAnsi="仿宋_GB2312" w:cs="仿宋_GB2312" w:hint="eastAsia"/>
          <w:sz w:val="32"/>
          <w:szCs w:val="32"/>
        </w:rPr>
        <w:t>红线。</w:t>
      </w:r>
    </w:p>
    <w:p w:rsidR="00626B6F" w:rsidRPr="00932853" w:rsidRDefault="00626B6F"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 xml:space="preserve">3、转变工作作风，深入师生中间，不断强化服务意识。以单独谈心和参加系、教学实验中心会议等形式，及时了解把握师生思想、工作、生活等情况，有的放矢的做好思想政治工作。完成对所属人员的谈话交心任务，推进人员融合。关注青年教师成长，在学历教育、出国进修、课题申报、团队融合等方面给予支持帮助和指导。进一步强化爱生如子的育人情怀，关爱学生的学业成长、心理健康、素质拓展和职业发展，积极为学生就业创业牵线搭桥。 </w:t>
      </w:r>
    </w:p>
    <w:p w:rsidR="00626B6F" w:rsidRPr="00932853" w:rsidRDefault="00626B6F" w:rsidP="00932853">
      <w:pPr>
        <w:spacing w:line="560" w:lineRule="exact"/>
        <w:ind w:firstLineChars="200" w:firstLine="640"/>
        <w:rPr>
          <w:rFonts w:ascii="仿宋_GB2312" w:eastAsia="仿宋_GB2312" w:hAnsi="仿宋_GB2312" w:cs="仿宋_GB2312"/>
          <w:sz w:val="32"/>
          <w:szCs w:val="32"/>
        </w:rPr>
      </w:pPr>
      <w:r w:rsidRPr="00932853">
        <w:rPr>
          <w:rFonts w:ascii="仿宋_GB2312" w:eastAsia="仿宋_GB2312" w:hAnsi="仿宋_GB2312" w:cs="仿宋_GB2312" w:hint="eastAsia"/>
          <w:sz w:val="32"/>
          <w:szCs w:val="32"/>
        </w:rPr>
        <w:t>4、完善各项规章制度，坚持依法治院，不断强化创新意识。</w:t>
      </w:r>
      <w:r w:rsidR="00C91FBA" w:rsidRPr="00932853">
        <w:rPr>
          <w:rFonts w:ascii="仿宋_GB2312" w:eastAsia="仿宋_GB2312" w:hAnsi="仿宋_GB2312" w:cs="仿宋_GB2312" w:hint="eastAsia"/>
          <w:sz w:val="32"/>
          <w:szCs w:val="32"/>
        </w:rPr>
        <w:t>进一步</w:t>
      </w:r>
      <w:r w:rsidRPr="00932853">
        <w:rPr>
          <w:rFonts w:ascii="仿宋_GB2312" w:eastAsia="仿宋_GB2312" w:hAnsi="仿宋_GB2312" w:cs="仿宋_GB2312" w:hint="eastAsia"/>
          <w:sz w:val="32"/>
          <w:szCs w:val="32"/>
        </w:rPr>
        <w:t>修订完善《学院党政联席会议事规则》，规范议事程序，提高决策效率。完善《学院教职工量化考评办法》，体现公平公正，激发活力。完善《学院“争先创优”评比实施细则》，使评比表彰的先进典型更具代表性。完善《学院入党积极分子</w:t>
      </w:r>
      <w:r w:rsidR="00C91FBA" w:rsidRPr="00932853">
        <w:rPr>
          <w:rFonts w:ascii="仿宋_GB2312" w:eastAsia="仿宋_GB2312" w:hAnsi="仿宋_GB2312" w:cs="仿宋_GB2312" w:hint="eastAsia"/>
          <w:sz w:val="32"/>
          <w:szCs w:val="32"/>
        </w:rPr>
        <w:t>培训实施方案》，抓好积极分子培训，为党组织输送好新鲜血液。落实</w:t>
      </w:r>
      <w:r w:rsidRPr="00932853">
        <w:rPr>
          <w:rFonts w:ascii="仿宋_GB2312" w:eastAsia="仿宋_GB2312" w:hAnsi="仿宋_GB2312" w:cs="仿宋_GB2312" w:hint="eastAsia"/>
          <w:sz w:val="32"/>
          <w:szCs w:val="32"/>
        </w:rPr>
        <w:t>学院党委会、民主生活会、述职述廉评议会和“三会一课”等党内工作制度。</w:t>
      </w:r>
    </w:p>
    <w:p w:rsidR="00626B6F" w:rsidRPr="00626B6F" w:rsidRDefault="00626B6F" w:rsidP="00932853">
      <w:pPr>
        <w:spacing w:line="560" w:lineRule="exact"/>
        <w:ind w:firstLineChars="200" w:firstLine="640"/>
        <w:rPr>
          <w:rFonts w:ascii="仿宋_GB2312" w:eastAsia="仿宋_GB2312"/>
          <w:sz w:val="32"/>
          <w:szCs w:val="32"/>
        </w:rPr>
      </w:pPr>
      <w:r w:rsidRPr="00932853">
        <w:rPr>
          <w:rFonts w:ascii="仿宋_GB2312" w:eastAsia="仿宋_GB2312" w:hAnsi="仿宋_GB2312" w:cs="仿宋_GB2312" w:hint="eastAsia"/>
          <w:sz w:val="32"/>
          <w:szCs w:val="32"/>
        </w:rPr>
        <w:t>5、加强个人品德修养和工作能力提升，不断强化进取意识。作为党委书记，要坚持厚道做人、正道走路、公道办事，不断加</w:t>
      </w:r>
      <w:r w:rsidRPr="00932853">
        <w:rPr>
          <w:rFonts w:ascii="仿宋_GB2312" w:eastAsia="仿宋_GB2312" w:hAnsi="仿宋_GB2312" w:cs="仿宋_GB2312" w:hint="eastAsia"/>
          <w:sz w:val="32"/>
          <w:szCs w:val="32"/>
        </w:rPr>
        <w:lastRenderedPageBreak/>
        <w:t>强修养，砥砺品行。注重团结，凝聚力量，抓好班子，带好队伍，积极营造良好的发展环境。与行政班子密切配合，充分发挥</w:t>
      </w:r>
      <w:r w:rsidR="00C91FBA" w:rsidRPr="00932853">
        <w:rPr>
          <w:rFonts w:ascii="仿宋_GB2312" w:eastAsia="仿宋_GB2312" w:hAnsi="仿宋_GB2312" w:cs="仿宋_GB2312" w:hint="eastAsia"/>
          <w:sz w:val="32"/>
          <w:szCs w:val="32"/>
        </w:rPr>
        <w:t>各</w:t>
      </w:r>
      <w:r w:rsidRPr="00932853">
        <w:rPr>
          <w:rFonts w:ascii="仿宋_GB2312" w:eastAsia="仿宋_GB2312" w:hAnsi="仿宋_GB2312" w:cs="仿宋_GB2312" w:hint="eastAsia"/>
          <w:sz w:val="32"/>
          <w:szCs w:val="32"/>
        </w:rPr>
        <w:t>学科带头人作用，建好平台，育好人才。加强党的理论和新媒体知识的学习，</w:t>
      </w:r>
      <w:r w:rsidR="00C91FBA" w:rsidRPr="00932853">
        <w:rPr>
          <w:rFonts w:ascii="仿宋_GB2312" w:eastAsia="仿宋_GB2312" w:hAnsi="仿宋_GB2312" w:cs="仿宋_GB2312" w:hint="eastAsia"/>
          <w:sz w:val="32"/>
          <w:szCs w:val="32"/>
        </w:rPr>
        <w:t>加强</w:t>
      </w:r>
      <w:r w:rsidRPr="00932853">
        <w:rPr>
          <w:rFonts w:ascii="仿宋_GB2312" w:eastAsia="仿宋_GB2312" w:hAnsi="仿宋_GB2312" w:cs="仿宋_GB2312" w:hint="eastAsia"/>
          <w:sz w:val="32"/>
          <w:szCs w:val="32"/>
        </w:rPr>
        <w:t>党建工作研究。弘扬积极进取、奋发有为的精神，加强实践锻炼，不断提升工作能力，为学院的全面建设与发展贡献才智与力量。</w:t>
      </w:r>
      <w:bookmarkStart w:id="0" w:name="_GoBack"/>
      <w:bookmarkEnd w:id="0"/>
    </w:p>
    <w:sectPr w:rsidR="00626B6F" w:rsidRPr="00626B6F" w:rsidSect="00932853">
      <w:pgSz w:w="11906" w:h="16838"/>
      <w:pgMar w:top="170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61E" w:rsidRDefault="004E761E" w:rsidP="00DE7A92">
      <w:r>
        <w:separator/>
      </w:r>
    </w:p>
  </w:endnote>
  <w:endnote w:type="continuationSeparator" w:id="1">
    <w:p w:rsidR="004E761E" w:rsidRDefault="004E761E" w:rsidP="00DE7A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61E" w:rsidRDefault="004E761E" w:rsidP="00DE7A92">
      <w:r>
        <w:separator/>
      </w:r>
    </w:p>
  </w:footnote>
  <w:footnote w:type="continuationSeparator" w:id="1">
    <w:p w:rsidR="004E761E" w:rsidRDefault="004E761E" w:rsidP="00DE7A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189"/>
    <w:rsid w:val="00002B3F"/>
    <w:rsid w:val="00004326"/>
    <w:rsid w:val="0001062C"/>
    <w:rsid w:val="00016B4F"/>
    <w:rsid w:val="00066E15"/>
    <w:rsid w:val="000C54A1"/>
    <w:rsid w:val="00116C82"/>
    <w:rsid w:val="00146D8B"/>
    <w:rsid w:val="001534F8"/>
    <w:rsid w:val="0016319F"/>
    <w:rsid w:val="00167F10"/>
    <w:rsid w:val="00186D9D"/>
    <w:rsid w:val="001E05CA"/>
    <w:rsid w:val="001F211A"/>
    <w:rsid w:val="002108A2"/>
    <w:rsid w:val="00220D7B"/>
    <w:rsid w:val="002263BB"/>
    <w:rsid w:val="00233931"/>
    <w:rsid w:val="00253D72"/>
    <w:rsid w:val="002A529F"/>
    <w:rsid w:val="002A562A"/>
    <w:rsid w:val="002B0D07"/>
    <w:rsid w:val="002E5123"/>
    <w:rsid w:val="002F1B93"/>
    <w:rsid w:val="00302C36"/>
    <w:rsid w:val="0030682B"/>
    <w:rsid w:val="00307913"/>
    <w:rsid w:val="00327488"/>
    <w:rsid w:val="0033519A"/>
    <w:rsid w:val="003428AF"/>
    <w:rsid w:val="00343EDC"/>
    <w:rsid w:val="00345B6A"/>
    <w:rsid w:val="00352DEB"/>
    <w:rsid w:val="003765D5"/>
    <w:rsid w:val="00382015"/>
    <w:rsid w:val="00386619"/>
    <w:rsid w:val="003972CD"/>
    <w:rsid w:val="003A1FE9"/>
    <w:rsid w:val="003D6153"/>
    <w:rsid w:val="003E2548"/>
    <w:rsid w:val="003E546B"/>
    <w:rsid w:val="003E5778"/>
    <w:rsid w:val="004051ED"/>
    <w:rsid w:val="00447B27"/>
    <w:rsid w:val="004511E0"/>
    <w:rsid w:val="004A450C"/>
    <w:rsid w:val="004A6752"/>
    <w:rsid w:val="004B0E02"/>
    <w:rsid w:val="004B3ADF"/>
    <w:rsid w:val="004E761E"/>
    <w:rsid w:val="00533432"/>
    <w:rsid w:val="00544BDE"/>
    <w:rsid w:val="00561FF6"/>
    <w:rsid w:val="00577351"/>
    <w:rsid w:val="00593FEE"/>
    <w:rsid w:val="005B7E1F"/>
    <w:rsid w:val="005C7189"/>
    <w:rsid w:val="005D03C0"/>
    <w:rsid w:val="005D40A5"/>
    <w:rsid w:val="0060147C"/>
    <w:rsid w:val="00626B6F"/>
    <w:rsid w:val="006438BA"/>
    <w:rsid w:val="00656C3E"/>
    <w:rsid w:val="00657194"/>
    <w:rsid w:val="00664E2A"/>
    <w:rsid w:val="006659F6"/>
    <w:rsid w:val="00670964"/>
    <w:rsid w:val="00676231"/>
    <w:rsid w:val="006801B1"/>
    <w:rsid w:val="006847EA"/>
    <w:rsid w:val="006A2B8F"/>
    <w:rsid w:val="006D196B"/>
    <w:rsid w:val="006D1B42"/>
    <w:rsid w:val="006D437C"/>
    <w:rsid w:val="006F5876"/>
    <w:rsid w:val="00716558"/>
    <w:rsid w:val="007254D8"/>
    <w:rsid w:val="00730351"/>
    <w:rsid w:val="00730F00"/>
    <w:rsid w:val="00732B81"/>
    <w:rsid w:val="0073424C"/>
    <w:rsid w:val="00743474"/>
    <w:rsid w:val="00744174"/>
    <w:rsid w:val="0074593B"/>
    <w:rsid w:val="00756738"/>
    <w:rsid w:val="00757B94"/>
    <w:rsid w:val="007600C9"/>
    <w:rsid w:val="0076250C"/>
    <w:rsid w:val="00766FAF"/>
    <w:rsid w:val="0077616D"/>
    <w:rsid w:val="00777262"/>
    <w:rsid w:val="00785A6A"/>
    <w:rsid w:val="007B679A"/>
    <w:rsid w:val="007D1EF8"/>
    <w:rsid w:val="007D6BD7"/>
    <w:rsid w:val="007F3859"/>
    <w:rsid w:val="00804D84"/>
    <w:rsid w:val="00821F08"/>
    <w:rsid w:val="00837F2A"/>
    <w:rsid w:val="00863102"/>
    <w:rsid w:val="00871E2A"/>
    <w:rsid w:val="00881D00"/>
    <w:rsid w:val="008A2A76"/>
    <w:rsid w:val="008B5236"/>
    <w:rsid w:val="008B62F5"/>
    <w:rsid w:val="008D4F49"/>
    <w:rsid w:val="008E6A72"/>
    <w:rsid w:val="00926486"/>
    <w:rsid w:val="00932853"/>
    <w:rsid w:val="009354EF"/>
    <w:rsid w:val="009412AB"/>
    <w:rsid w:val="00961914"/>
    <w:rsid w:val="00972E87"/>
    <w:rsid w:val="009975BE"/>
    <w:rsid w:val="009E28B5"/>
    <w:rsid w:val="00A26644"/>
    <w:rsid w:val="00A27476"/>
    <w:rsid w:val="00A32750"/>
    <w:rsid w:val="00A34525"/>
    <w:rsid w:val="00A369E2"/>
    <w:rsid w:val="00A377B4"/>
    <w:rsid w:val="00A40BF7"/>
    <w:rsid w:val="00A45541"/>
    <w:rsid w:val="00A66283"/>
    <w:rsid w:val="00A71B46"/>
    <w:rsid w:val="00A809AC"/>
    <w:rsid w:val="00A815F6"/>
    <w:rsid w:val="00A86C77"/>
    <w:rsid w:val="00AA5A6F"/>
    <w:rsid w:val="00AA69DE"/>
    <w:rsid w:val="00AD3C95"/>
    <w:rsid w:val="00B008AC"/>
    <w:rsid w:val="00B011DD"/>
    <w:rsid w:val="00B02BF1"/>
    <w:rsid w:val="00B05AFC"/>
    <w:rsid w:val="00B1514E"/>
    <w:rsid w:val="00B42EA9"/>
    <w:rsid w:val="00B5370D"/>
    <w:rsid w:val="00B66DBC"/>
    <w:rsid w:val="00B7595C"/>
    <w:rsid w:val="00B836B8"/>
    <w:rsid w:val="00B90C3B"/>
    <w:rsid w:val="00BA4953"/>
    <w:rsid w:val="00BC1C67"/>
    <w:rsid w:val="00BD01BB"/>
    <w:rsid w:val="00BD391F"/>
    <w:rsid w:val="00BF25D3"/>
    <w:rsid w:val="00C2279C"/>
    <w:rsid w:val="00C251F4"/>
    <w:rsid w:val="00C27988"/>
    <w:rsid w:val="00C4462F"/>
    <w:rsid w:val="00C52F7D"/>
    <w:rsid w:val="00C543E6"/>
    <w:rsid w:val="00C66C72"/>
    <w:rsid w:val="00C91FBA"/>
    <w:rsid w:val="00CA25E9"/>
    <w:rsid w:val="00CB720E"/>
    <w:rsid w:val="00CE00CA"/>
    <w:rsid w:val="00CE0368"/>
    <w:rsid w:val="00CE1A99"/>
    <w:rsid w:val="00CF02C2"/>
    <w:rsid w:val="00D02534"/>
    <w:rsid w:val="00D03030"/>
    <w:rsid w:val="00D10356"/>
    <w:rsid w:val="00D53243"/>
    <w:rsid w:val="00DA4DBE"/>
    <w:rsid w:val="00DA575E"/>
    <w:rsid w:val="00DB6998"/>
    <w:rsid w:val="00DC30B7"/>
    <w:rsid w:val="00DE3D50"/>
    <w:rsid w:val="00DE430C"/>
    <w:rsid w:val="00DE5119"/>
    <w:rsid w:val="00DE7A92"/>
    <w:rsid w:val="00DF4C2E"/>
    <w:rsid w:val="00DF74DB"/>
    <w:rsid w:val="00E53008"/>
    <w:rsid w:val="00E55D97"/>
    <w:rsid w:val="00E600C0"/>
    <w:rsid w:val="00E73F5D"/>
    <w:rsid w:val="00E7417A"/>
    <w:rsid w:val="00EA1311"/>
    <w:rsid w:val="00EA71B3"/>
    <w:rsid w:val="00ED09D7"/>
    <w:rsid w:val="00EE39D5"/>
    <w:rsid w:val="00EF1696"/>
    <w:rsid w:val="00F449C6"/>
    <w:rsid w:val="00F90EC0"/>
    <w:rsid w:val="00F9478D"/>
    <w:rsid w:val="00F9774A"/>
    <w:rsid w:val="00FC06CB"/>
    <w:rsid w:val="00FC0F6C"/>
    <w:rsid w:val="00FC4743"/>
    <w:rsid w:val="00FF1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A92"/>
    <w:rPr>
      <w:sz w:val="18"/>
      <w:szCs w:val="18"/>
    </w:rPr>
  </w:style>
  <w:style w:type="paragraph" w:styleId="a4">
    <w:name w:val="footer"/>
    <w:basedOn w:val="a"/>
    <w:link w:val="Char0"/>
    <w:uiPriority w:val="99"/>
    <w:unhideWhenUsed/>
    <w:rsid w:val="00DE7A92"/>
    <w:pPr>
      <w:tabs>
        <w:tab w:val="center" w:pos="4153"/>
        <w:tab w:val="right" w:pos="8306"/>
      </w:tabs>
      <w:snapToGrid w:val="0"/>
      <w:jc w:val="left"/>
    </w:pPr>
    <w:rPr>
      <w:sz w:val="18"/>
      <w:szCs w:val="18"/>
    </w:rPr>
  </w:style>
  <w:style w:type="character" w:customStyle="1" w:styleId="Char0">
    <w:name w:val="页脚 Char"/>
    <w:basedOn w:val="a0"/>
    <w:link w:val="a4"/>
    <w:uiPriority w:val="99"/>
    <w:rsid w:val="00DE7A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A92"/>
    <w:rPr>
      <w:sz w:val="18"/>
      <w:szCs w:val="18"/>
    </w:rPr>
  </w:style>
  <w:style w:type="paragraph" w:styleId="a4">
    <w:name w:val="footer"/>
    <w:basedOn w:val="a"/>
    <w:link w:val="Char0"/>
    <w:uiPriority w:val="99"/>
    <w:unhideWhenUsed/>
    <w:rsid w:val="00DE7A92"/>
    <w:pPr>
      <w:tabs>
        <w:tab w:val="center" w:pos="4153"/>
        <w:tab w:val="right" w:pos="8306"/>
      </w:tabs>
      <w:snapToGrid w:val="0"/>
      <w:jc w:val="left"/>
    </w:pPr>
    <w:rPr>
      <w:sz w:val="18"/>
      <w:szCs w:val="18"/>
    </w:rPr>
  </w:style>
  <w:style w:type="character" w:customStyle="1" w:styleId="Char0">
    <w:name w:val="页脚 Char"/>
    <w:basedOn w:val="a0"/>
    <w:link w:val="a4"/>
    <w:uiPriority w:val="99"/>
    <w:rsid w:val="00DE7A92"/>
    <w:rPr>
      <w:sz w:val="18"/>
      <w:szCs w:val="18"/>
    </w:rPr>
  </w:style>
</w:styles>
</file>

<file path=word/webSettings.xml><?xml version="1.0" encoding="utf-8"?>
<w:webSettings xmlns:r="http://schemas.openxmlformats.org/officeDocument/2006/relationships" xmlns:w="http://schemas.openxmlformats.org/wordprocessingml/2006/main">
  <w:divs>
    <w:div w:id="132915120">
      <w:bodyDiv w:val="1"/>
      <w:marLeft w:val="0"/>
      <w:marRight w:val="0"/>
      <w:marTop w:val="0"/>
      <w:marBottom w:val="0"/>
      <w:divBdr>
        <w:top w:val="none" w:sz="0" w:space="0" w:color="auto"/>
        <w:left w:val="none" w:sz="0" w:space="0" w:color="auto"/>
        <w:bottom w:val="none" w:sz="0" w:space="0" w:color="auto"/>
        <w:right w:val="none" w:sz="0" w:space="0" w:color="auto"/>
      </w:divBdr>
    </w:div>
    <w:div w:id="12323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68C2-9917-4991-9722-07FAF3B6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6</Pages>
  <Words>469</Words>
  <Characters>2677</Characters>
  <Application>Microsoft Office Word</Application>
  <DocSecurity>0</DocSecurity>
  <Lines>22</Lines>
  <Paragraphs>6</Paragraphs>
  <ScaleCrop>false</ScaleCrop>
  <Company>微软中国</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362</cp:revision>
  <cp:lastPrinted>2016-11-23T02:26:00Z</cp:lastPrinted>
  <dcterms:created xsi:type="dcterms:W3CDTF">2015-12-08T00:54:00Z</dcterms:created>
  <dcterms:modified xsi:type="dcterms:W3CDTF">2016-11-23T02:26:00Z</dcterms:modified>
</cp:coreProperties>
</file>